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339977D" w14:textId="7109E95B" w:rsidR="000C4364" w:rsidRDefault="000C4364"/>
    <w:p w14:paraId="06CA54C8" w14:textId="77777777" w:rsidR="00366568" w:rsidRPr="00A3514F" w:rsidRDefault="00366568" w:rsidP="00366568">
      <w:pPr>
        <w:jc w:val="center"/>
        <w:rPr>
          <w:rFonts w:ascii="Arial" w:hAnsi="Arial" w:cs="Arial"/>
          <w:b/>
          <w:color w:val="FF0000"/>
          <w:sz w:val="28"/>
          <w:szCs w:val="28"/>
        </w:rPr>
      </w:pPr>
      <w:r w:rsidRPr="00A3514F">
        <w:rPr>
          <w:rFonts w:ascii="Arial" w:hAnsi="Arial" w:cs="Arial"/>
          <w:b/>
          <w:bCs/>
          <w:color w:val="FF0000"/>
          <w:sz w:val="28"/>
          <w:szCs w:val="28"/>
        </w:rPr>
        <w:t>2. razred</w:t>
      </w:r>
    </w:p>
    <w:p w14:paraId="1B23311C" w14:textId="73D63FF5" w:rsidR="00366568" w:rsidRPr="00A3514F" w:rsidRDefault="00366568" w:rsidP="00366568">
      <w:pPr>
        <w:jc w:val="center"/>
        <w:rPr>
          <w:rFonts w:ascii="Arial" w:hAnsi="Arial" w:cs="Arial"/>
          <w:b/>
          <w:color w:val="FF0000"/>
          <w:sz w:val="28"/>
          <w:szCs w:val="28"/>
        </w:rPr>
      </w:pPr>
      <w:r>
        <w:rPr>
          <w:rFonts w:ascii="Arial" w:hAnsi="Arial" w:cs="Arial"/>
          <w:b/>
          <w:bCs/>
          <w:color w:val="FF0000"/>
          <w:sz w:val="28"/>
          <w:szCs w:val="28"/>
        </w:rPr>
        <w:t>2</w:t>
      </w:r>
      <w:r w:rsidRPr="00A3514F">
        <w:rPr>
          <w:rFonts w:ascii="Arial" w:hAnsi="Arial" w:cs="Arial"/>
          <w:b/>
          <w:bCs/>
          <w:color w:val="FF0000"/>
          <w:sz w:val="28"/>
          <w:szCs w:val="28"/>
        </w:rPr>
        <w:t>. teden</w:t>
      </w:r>
      <w:r w:rsidRPr="00A3514F">
        <w:rPr>
          <w:rFonts w:ascii="Arial" w:hAnsi="Arial" w:cs="Arial"/>
          <w:b/>
          <w:color w:val="FF0000"/>
          <w:sz w:val="28"/>
          <w:szCs w:val="28"/>
        </w:rPr>
        <w:t xml:space="preserve"> pouka na daljavo, </w:t>
      </w:r>
      <w:r>
        <w:rPr>
          <w:rFonts w:ascii="Arial" w:hAnsi="Arial" w:cs="Arial"/>
          <w:b/>
          <w:bCs/>
          <w:color w:val="FF0000"/>
          <w:sz w:val="28"/>
          <w:szCs w:val="28"/>
        </w:rPr>
        <w:t>23</w:t>
      </w:r>
      <w:r w:rsidRPr="00A3514F">
        <w:rPr>
          <w:rFonts w:ascii="Arial" w:hAnsi="Arial" w:cs="Arial"/>
          <w:b/>
          <w:bCs/>
          <w:color w:val="FF0000"/>
          <w:sz w:val="28"/>
          <w:szCs w:val="28"/>
        </w:rPr>
        <w:t>. 3. 2020 do 2</w:t>
      </w:r>
      <w:r>
        <w:rPr>
          <w:rFonts w:ascii="Arial" w:hAnsi="Arial" w:cs="Arial"/>
          <w:b/>
          <w:bCs/>
          <w:color w:val="FF0000"/>
          <w:sz w:val="28"/>
          <w:szCs w:val="28"/>
        </w:rPr>
        <w:t>7</w:t>
      </w:r>
      <w:r w:rsidRPr="00A3514F">
        <w:rPr>
          <w:rFonts w:ascii="Arial" w:hAnsi="Arial" w:cs="Arial"/>
          <w:b/>
          <w:bCs/>
          <w:color w:val="FF0000"/>
          <w:sz w:val="28"/>
          <w:szCs w:val="28"/>
        </w:rPr>
        <w:t>. 3. 2020</w:t>
      </w:r>
    </w:p>
    <w:p w14:paraId="301FB858" w14:textId="77777777" w:rsidR="00366568" w:rsidRPr="00F37A9E" w:rsidRDefault="00366568" w:rsidP="00366568">
      <w:pPr>
        <w:rPr>
          <w:rFonts w:ascii="Arial" w:hAnsi="Arial" w:cs="Arial"/>
          <w:b/>
          <w:color w:val="FF0000"/>
          <w:sz w:val="24"/>
          <w:szCs w:val="24"/>
        </w:rPr>
      </w:pPr>
    </w:p>
    <w:p w14:paraId="0BD73842" w14:textId="530AC2D7" w:rsidR="00366568" w:rsidRPr="00A3514F" w:rsidRDefault="00366568" w:rsidP="00366568">
      <w:pPr>
        <w:rPr>
          <w:rFonts w:ascii="Arial" w:hAnsi="Arial" w:cs="Arial"/>
          <w:b/>
          <w:i/>
          <w:sz w:val="28"/>
          <w:szCs w:val="28"/>
          <w:u w:val="single"/>
          <w:lang w:val="pt-BR"/>
        </w:rPr>
      </w:pPr>
      <w:r>
        <w:rPr>
          <w:rFonts w:ascii="Arial" w:hAnsi="Arial" w:cs="Arial"/>
          <w:b/>
          <w:i/>
          <w:color w:val="FF0000"/>
          <w:sz w:val="28"/>
          <w:szCs w:val="28"/>
          <w:u w:val="single"/>
          <w:lang w:val="pt-BR"/>
        </w:rPr>
        <w:t>GLASBENA UMETNOST</w:t>
      </w:r>
    </w:p>
    <w:p w14:paraId="3737F680" w14:textId="77F95FE5" w:rsidR="00297D37" w:rsidRDefault="00366568" w:rsidP="00B91271">
      <w:pPr>
        <w:rPr>
          <w:rFonts w:ascii="Arial" w:hAnsi="Arial" w:cs="Arial"/>
          <w:b/>
          <w:sz w:val="24"/>
          <w:szCs w:val="24"/>
          <w:lang w:val="pt-BR"/>
        </w:rPr>
      </w:pPr>
      <w:r w:rsidRPr="00A3514F">
        <w:rPr>
          <w:rFonts w:ascii="Arial" w:hAnsi="Arial" w:cs="Arial"/>
          <w:b/>
          <w:sz w:val="24"/>
          <w:szCs w:val="24"/>
          <w:lang w:val="pt-BR"/>
        </w:rPr>
        <w:t xml:space="preserve">֍ </w:t>
      </w:r>
      <w:r w:rsidR="00297D37">
        <w:rPr>
          <w:rFonts w:ascii="Arial" w:hAnsi="Arial" w:cs="Arial"/>
          <w:b/>
          <w:sz w:val="24"/>
          <w:szCs w:val="24"/>
          <w:lang w:val="pt-BR"/>
        </w:rPr>
        <w:t>Ob poslušanju posnetka Pan pastorale</w:t>
      </w:r>
      <w:r w:rsidR="00B91271">
        <w:rPr>
          <w:rFonts w:ascii="Arial" w:hAnsi="Arial" w:cs="Arial"/>
          <w:b/>
          <w:sz w:val="24"/>
          <w:szCs w:val="24"/>
          <w:lang w:val="pt-BR"/>
        </w:rPr>
        <w:t xml:space="preserve"> </w:t>
      </w:r>
      <w:r w:rsidR="00297D37">
        <w:rPr>
          <w:rFonts w:ascii="Arial" w:hAnsi="Arial" w:cs="Arial"/>
          <w:b/>
          <w:sz w:val="24"/>
          <w:szCs w:val="24"/>
          <w:lang w:val="pt-BR"/>
        </w:rPr>
        <w:t xml:space="preserve"> p</w:t>
      </w:r>
      <w:r>
        <w:rPr>
          <w:rFonts w:ascii="Arial" w:hAnsi="Arial" w:cs="Arial"/>
          <w:b/>
          <w:sz w:val="24"/>
          <w:szCs w:val="24"/>
          <w:lang w:val="pt-BR"/>
        </w:rPr>
        <w:t xml:space="preserve">reberi </w:t>
      </w:r>
      <w:r w:rsidR="00144649">
        <w:rPr>
          <w:rFonts w:ascii="Arial" w:hAnsi="Arial" w:cs="Arial"/>
          <w:b/>
          <w:sz w:val="24"/>
          <w:szCs w:val="24"/>
          <w:lang w:val="pt-BR"/>
        </w:rPr>
        <w:t>spodnje besedilo</w:t>
      </w:r>
      <w:r w:rsidR="00B91271">
        <w:rPr>
          <w:rFonts w:ascii="Arial" w:hAnsi="Arial" w:cs="Arial"/>
          <w:b/>
          <w:sz w:val="24"/>
          <w:szCs w:val="24"/>
          <w:lang w:val="pt-BR"/>
        </w:rPr>
        <w:t>!</w:t>
      </w:r>
      <w:r w:rsidR="006C062C">
        <w:rPr>
          <w:rFonts w:ascii="Arial" w:hAnsi="Arial" w:cs="Arial"/>
          <w:b/>
          <w:sz w:val="24"/>
          <w:szCs w:val="24"/>
          <w:lang w:val="pt-BR"/>
        </w:rPr>
        <w:t xml:space="preserve"> </w:t>
      </w:r>
    </w:p>
    <w:p w14:paraId="5A95E243" w14:textId="214548FC" w:rsidR="00366568" w:rsidRDefault="006C062C" w:rsidP="00B91271">
      <w:pPr>
        <w:jc w:val="center"/>
        <w:rPr>
          <w:rFonts w:ascii="Arial" w:hAnsi="Arial" w:cs="Arial"/>
          <w:b/>
          <w:sz w:val="24"/>
          <w:szCs w:val="24"/>
          <w:lang w:val="pt-BR"/>
        </w:rPr>
      </w:pPr>
      <w:r>
        <w:object w:dxaOrig="1508" w:dyaOrig="981" w14:anchorId="5EE1A3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75pt;height:24.75pt;mso-position-vertical:absolute" o:ole="" o:allowoverlap="f">
            <v:imagedata r:id="rId6" o:title=""/>
          </v:shape>
          <o:OLEObject Type="Embed" ProgID="Package" ShapeID="_x0000_i1025" DrawAspect="Icon" ObjectID="_1646493587" r:id="rId7"/>
        </w:object>
      </w:r>
      <w:r w:rsidR="00144649" w:rsidRPr="00AB53B3">
        <w:rPr>
          <w:rFonts w:ascii="Arial" w:hAnsi="Arial" w:cs="Arial"/>
          <w:b/>
          <w:sz w:val="28"/>
          <w:szCs w:val="28"/>
          <w:lang w:val="pt-BR"/>
        </w:rPr>
        <w:t>P</w:t>
      </w:r>
      <w:r w:rsidR="00366568" w:rsidRPr="00AB53B3">
        <w:rPr>
          <w:rFonts w:ascii="Arial" w:hAnsi="Arial" w:cs="Arial"/>
          <w:b/>
          <w:sz w:val="28"/>
          <w:szCs w:val="28"/>
          <w:lang w:val="pt-BR"/>
        </w:rPr>
        <w:t>ravljic</w:t>
      </w:r>
      <w:r w:rsidR="00144649" w:rsidRPr="00AB53B3">
        <w:rPr>
          <w:rFonts w:ascii="Arial" w:hAnsi="Arial" w:cs="Arial"/>
          <w:b/>
          <w:sz w:val="28"/>
          <w:szCs w:val="28"/>
          <w:lang w:val="pt-BR"/>
        </w:rPr>
        <w:t>a</w:t>
      </w:r>
      <w:r w:rsidR="00366568" w:rsidRPr="00AB53B3">
        <w:rPr>
          <w:rFonts w:ascii="Arial" w:hAnsi="Arial" w:cs="Arial"/>
          <w:b/>
          <w:sz w:val="28"/>
          <w:szCs w:val="28"/>
          <w:lang w:val="pt-BR"/>
        </w:rPr>
        <w:t xml:space="preserve"> o nastanku trstenk</w:t>
      </w:r>
    </w:p>
    <w:p w14:paraId="7A0DB0ED" w14:textId="77777777" w:rsidR="00AB53B3" w:rsidRPr="00AB53B3" w:rsidRDefault="00AB53B3" w:rsidP="00B91271">
      <w:pPr>
        <w:jc w:val="center"/>
        <w:rPr>
          <w:rFonts w:ascii="Arial" w:hAnsi="Arial" w:cs="Arial"/>
          <w:b/>
          <w:sz w:val="16"/>
          <w:szCs w:val="16"/>
          <w:lang w:val="pt-BR"/>
        </w:rPr>
      </w:pPr>
    </w:p>
    <w:p w14:paraId="332E253F" w14:textId="28414C7A" w:rsidR="00144649" w:rsidRDefault="00144649" w:rsidP="00AB53B3">
      <w:pPr>
        <w:spacing w:line="360" w:lineRule="auto"/>
        <w:jc w:val="both"/>
        <w:rPr>
          <w:rFonts w:ascii="Arial" w:hAnsi="Arial" w:cs="Arial"/>
          <w:bCs/>
          <w:sz w:val="28"/>
          <w:szCs w:val="28"/>
          <w:lang w:val="pt-BR"/>
        </w:rPr>
      </w:pPr>
      <w:r w:rsidRPr="00DA1FBB">
        <w:rPr>
          <w:rFonts w:ascii="Arial" w:hAnsi="Arial" w:cs="Arial"/>
          <w:bCs/>
          <w:sz w:val="28"/>
          <w:szCs w:val="28"/>
          <w:lang w:val="pt-BR"/>
        </w:rPr>
        <w:t xml:space="preserve">Pred davnimi časi je živel pastir z imenom Pan. Nekega dne je na obronku gozda zagledal lepo vilinsko deklico. Hotel se ji je približitati, ona pa je pobegnila iz gozda. Pastir jo je dolgo iskal, vse dokler nista pritekla do velike reke. Vilinska deklica je v strahu pred njim prosila valove, naj jo začarajo v rastlino. Ob pastirjevem dotiku se je nenadoma spremenila v trstiko. </w:t>
      </w:r>
      <w:r w:rsidR="00AB53B3">
        <w:rPr>
          <w:rFonts w:ascii="Arial" w:hAnsi="Arial" w:cs="Arial"/>
          <w:bCs/>
          <w:sz w:val="28"/>
          <w:szCs w:val="28"/>
          <w:lang w:val="pt-BR"/>
        </w:rPr>
        <w:t>P</w:t>
      </w:r>
      <w:r w:rsidRPr="00DA1FBB">
        <w:rPr>
          <w:rFonts w:ascii="Arial" w:hAnsi="Arial" w:cs="Arial"/>
          <w:bCs/>
          <w:sz w:val="28"/>
          <w:szCs w:val="28"/>
          <w:lang w:val="pt-BR"/>
        </w:rPr>
        <w:t xml:space="preserve">otem je vanjo zapihal veter in trstika je zapela. Pastirja so njeni glasovi tako prevzeli, da je nabral trsje. Povezal ga je skupaj in zaigral nanj. Tako je nastala prva piščal, ki ji pravimo Panova piščal. </w:t>
      </w:r>
    </w:p>
    <w:p w14:paraId="15DAFE95" w14:textId="77777777" w:rsidR="00AB53B3" w:rsidRDefault="00AB53B3" w:rsidP="00103FD5">
      <w:pPr>
        <w:jc w:val="both"/>
        <w:rPr>
          <w:rFonts w:ascii="Arial" w:hAnsi="Arial" w:cs="Arial"/>
          <w:b/>
          <w:sz w:val="24"/>
          <w:szCs w:val="24"/>
          <w:lang w:val="pt-BR"/>
        </w:rPr>
      </w:pPr>
    </w:p>
    <w:p w14:paraId="1FC41BEC" w14:textId="6C1FAA73" w:rsidR="00B91271" w:rsidRDefault="00103FD5" w:rsidP="00103FD5">
      <w:pPr>
        <w:jc w:val="both"/>
        <w:rPr>
          <w:rFonts w:ascii="Arial" w:hAnsi="Arial" w:cs="Arial"/>
          <w:bCs/>
          <w:sz w:val="24"/>
          <w:szCs w:val="24"/>
          <w:lang w:val="pt-BR"/>
        </w:rPr>
      </w:pPr>
      <w:r w:rsidRPr="00A3514F">
        <w:rPr>
          <w:rFonts w:ascii="Arial" w:hAnsi="Arial" w:cs="Arial"/>
          <w:b/>
          <w:sz w:val="24"/>
          <w:szCs w:val="24"/>
          <w:lang w:val="pt-BR"/>
        </w:rPr>
        <w:t xml:space="preserve">֍ </w:t>
      </w:r>
      <w:r w:rsidR="00297D37">
        <w:rPr>
          <w:rFonts w:ascii="Arial" w:hAnsi="Arial" w:cs="Arial"/>
          <w:b/>
          <w:sz w:val="24"/>
          <w:szCs w:val="24"/>
          <w:lang w:val="pt-BR"/>
        </w:rPr>
        <w:t>Ponovno p</w:t>
      </w:r>
      <w:r>
        <w:rPr>
          <w:rFonts w:ascii="Arial" w:hAnsi="Arial" w:cs="Arial"/>
          <w:b/>
          <w:sz w:val="24"/>
          <w:szCs w:val="24"/>
          <w:lang w:val="pt-BR"/>
        </w:rPr>
        <w:t>oslušaj posnetek z naslovom Pan Pastoral</w:t>
      </w:r>
      <w:r w:rsidR="00B91271">
        <w:rPr>
          <w:rFonts w:ascii="Arial" w:hAnsi="Arial" w:cs="Arial"/>
          <w:b/>
          <w:sz w:val="24"/>
          <w:szCs w:val="24"/>
          <w:lang w:val="pt-BR"/>
        </w:rPr>
        <w:t xml:space="preserve">e. </w:t>
      </w:r>
      <w:r w:rsidR="00B91271" w:rsidRPr="00B91271">
        <w:rPr>
          <w:rFonts w:ascii="Arial" w:hAnsi="Arial" w:cs="Arial"/>
          <w:bCs/>
          <w:sz w:val="24"/>
          <w:szCs w:val="24"/>
          <w:lang w:val="pt-BR"/>
        </w:rPr>
        <w:t xml:space="preserve">Katera dva instrumenta </w:t>
      </w:r>
      <w:r w:rsidR="00B91271">
        <w:rPr>
          <w:rFonts w:ascii="Arial" w:hAnsi="Arial" w:cs="Arial"/>
          <w:bCs/>
          <w:sz w:val="24"/>
          <w:szCs w:val="24"/>
          <w:lang w:val="pt-BR"/>
        </w:rPr>
        <w:t>slišiš?</w:t>
      </w:r>
      <w:r w:rsidR="006C062C">
        <w:rPr>
          <w:rFonts w:ascii="Arial" w:hAnsi="Arial" w:cs="Arial"/>
          <w:bCs/>
          <w:sz w:val="24"/>
          <w:szCs w:val="24"/>
          <w:lang w:val="pt-BR"/>
        </w:rPr>
        <w:t xml:space="preserve"> ............... Poslušal si skladbo za klavir in </w:t>
      </w:r>
      <w:r w:rsidR="006C062C" w:rsidRPr="006C062C">
        <w:rPr>
          <w:rFonts w:ascii="Arial" w:hAnsi="Arial" w:cs="Arial"/>
          <w:b/>
          <w:sz w:val="24"/>
          <w:szCs w:val="24"/>
          <w:lang w:val="pt-BR"/>
        </w:rPr>
        <w:t>flavto</w:t>
      </w:r>
      <w:r w:rsidR="006C062C">
        <w:rPr>
          <w:rFonts w:ascii="Arial" w:hAnsi="Arial" w:cs="Arial"/>
          <w:bCs/>
          <w:sz w:val="24"/>
          <w:szCs w:val="24"/>
          <w:lang w:val="pt-BR"/>
        </w:rPr>
        <w:t xml:space="preserve">. </w:t>
      </w:r>
    </w:p>
    <w:p w14:paraId="576A0F61" w14:textId="1ADCEEF5" w:rsidR="006C062C" w:rsidRDefault="006C062C" w:rsidP="00103FD5">
      <w:pPr>
        <w:jc w:val="both"/>
        <w:rPr>
          <w:rFonts w:ascii="Arial" w:hAnsi="Arial" w:cs="Arial"/>
          <w:bCs/>
          <w:sz w:val="24"/>
          <w:szCs w:val="24"/>
          <w:lang w:val="pt-BR"/>
        </w:rPr>
      </w:pPr>
    </w:p>
    <w:p w14:paraId="2DD86F89" w14:textId="2CADDF78" w:rsidR="006C062C" w:rsidRDefault="006C062C" w:rsidP="006C062C">
      <w:pPr>
        <w:rPr>
          <w:rFonts w:ascii="Arial" w:hAnsi="Arial" w:cs="Arial"/>
          <w:b/>
          <w:sz w:val="24"/>
          <w:szCs w:val="24"/>
          <w:lang w:val="pt-BR"/>
        </w:rPr>
      </w:pPr>
      <w:r w:rsidRPr="00A3514F">
        <w:rPr>
          <w:rFonts w:ascii="Arial" w:hAnsi="Arial" w:cs="Arial"/>
          <w:b/>
          <w:sz w:val="24"/>
          <w:szCs w:val="24"/>
          <w:lang w:val="pt-BR"/>
        </w:rPr>
        <w:t xml:space="preserve">֍ </w:t>
      </w:r>
      <w:r>
        <w:rPr>
          <w:rFonts w:ascii="Arial" w:hAnsi="Arial" w:cs="Arial"/>
          <w:b/>
          <w:sz w:val="24"/>
          <w:szCs w:val="24"/>
          <w:lang w:val="pt-BR"/>
        </w:rPr>
        <w:t>Poslušaj še nekatere druge posnetke instrumentov iz družine PIHAL.</w:t>
      </w:r>
    </w:p>
    <w:tbl>
      <w:tblPr>
        <w:tblStyle w:val="Tabelamre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26"/>
        <w:gridCol w:w="2046"/>
        <w:gridCol w:w="5298"/>
      </w:tblGrid>
      <w:tr w:rsidR="00290D0A" w:rsidRPr="00297D37" w14:paraId="6BF6E726" w14:textId="77777777" w:rsidTr="006C062C">
        <w:tc>
          <w:tcPr>
            <w:tcW w:w="1726" w:type="dxa"/>
          </w:tcPr>
          <w:p w14:paraId="2EC27E4B" w14:textId="77777777" w:rsidR="00297D37" w:rsidRDefault="00297D37" w:rsidP="009016FB">
            <w:pPr>
              <w:jc w:val="both"/>
              <w:rPr>
                <w:sz w:val="10"/>
                <w:szCs w:val="10"/>
              </w:rPr>
            </w:pPr>
          </w:p>
          <w:p w14:paraId="7673C4F5" w14:textId="7F18B4D8" w:rsidR="00297D37" w:rsidRPr="00297D37" w:rsidRDefault="00297D37" w:rsidP="009016FB">
            <w:pPr>
              <w:jc w:val="both"/>
              <w:rPr>
                <w:rFonts w:ascii="Arial" w:hAnsi="Arial" w:cs="Arial"/>
                <w:b/>
                <w:sz w:val="10"/>
                <w:szCs w:val="10"/>
                <w:lang w:val="pt-BR"/>
              </w:rPr>
            </w:pPr>
            <w:r>
              <w:object w:dxaOrig="1508" w:dyaOrig="981" w14:anchorId="6C10A221">
                <v:shape id="_x0000_i1026" type="#_x0000_t75" style="width:75.75pt;height:48.75pt" o:ole="">
                  <v:imagedata r:id="rId8" o:title=""/>
                </v:shape>
                <o:OLEObject Type="Embed" ProgID="Package" ShapeID="_x0000_i1026" DrawAspect="Icon" ObjectID="_1646493588" r:id="rId9"/>
              </w:object>
            </w:r>
          </w:p>
          <w:p w14:paraId="5257D04E" w14:textId="77777777" w:rsidR="00297D37" w:rsidRPr="00297D37" w:rsidRDefault="00297D37" w:rsidP="009016FB">
            <w:pPr>
              <w:jc w:val="both"/>
              <w:rPr>
                <w:rFonts w:ascii="Arial" w:hAnsi="Arial" w:cs="Arial"/>
                <w:b/>
                <w:sz w:val="10"/>
                <w:szCs w:val="10"/>
                <w:lang w:val="pt-BR"/>
              </w:rPr>
            </w:pPr>
          </w:p>
          <w:p w14:paraId="0DDF305B" w14:textId="77777777" w:rsidR="00297D37" w:rsidRPr="00297D37" w:rsidRDefault="00297D37" w:rsidP="009016FB">
            <w:pPr>
              <w:jc w:val="both"/>
              <w:rPr>
                <w:rFonts w:ascii="Arial" w:hAnsi="Arial" w:cs="Arial"/>
                <w:b/>
                <w:sz w:val="10"/>
                <w:szCs w:val="10"/>
                <w:lang w:val="pt-BR"/>
              </w:rPr>
            </w:pPr>
          </w:p>
        </w:tc>
        <w:tc>
          <w:tcPr>
            <w:tcW w:w="2046" w:type="dxa"/>
          </w:tcPr>
          <w:p w14:paraId="464EDBBD" w14:textId="77777777" w:rsidR="00297D37" w:rsidRDefault="00297D37" w:rsidP="009016FB">
            <w:pPr>
              <w:jc w:val="both"/>
              <w:rPr>
                <w:rFonts w:ascii="Arial" w:hAnsi="Arial" w:cs="Arial"/>
                <w:b/>
                <w:sz w:val="10"/>
                <w:szCs w:val="10"/>
                <w:lang w:val="pt-BR"/>
              </w:rPr>
            </w:pPr>
          </w:p>
          <w:p w14:paraId="5A50C2D7" w14:textId="1B5D759B" w:rsidR="00297D37" w:rsidRPr="00297D37" w:rsidRDefault="001B72A8" w:rsidP="009016FB">
            <w:pPr>
              <w:jc w:val="both"/>
              <w:rPr>
                <w:rFonts w:ascii="Arial" w:hAnsi="Arial" w:cs="Arial"/>
                <w:b/>
                <w:sz w:val="10"/>
                <w:szCs w:val="10"/>
                <w:lang w:val="pt-BR"/>
              </w:rPr>
            </w:pPr>
            <w:r>
              <w:rPr>
                <w:noProof/>
                <w:lang w:eastAsia="sl-SI"/>
              </w:rPr>
              <w:drawing>
                <wp:inline distT="0" distB="0" distL="0" distR="0" wp14:anchorId="6BE245E6" wp14:editId="553024AA">
                  <wp:extent cx="1155065" cy="692150"/>
                  <wp:effectExtent l="0" t="0" r="6985"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
                            <a:extLst>
                              <a:ext uri="{28A0092B-C50C-407E-A947-70E740481C1C}">
                                <a14:useLocalDpi xmlns:a14="http://schemas.microsoft.com/office/drawing/2010/main" val="0"/>
                              </a:ext>
                            </a:extLst>
                          </a:blip>
                          <a:srcRect l="5211" t="17642" b="28481"/>
                          <a:stretch/>
                        </pic:blipFill>
                        <pic:spPr bwMode="auto">
                          <a:xfrm>
                            <a:off x="0" y="0"/>
                            <a:ext cx="1155773" cy="6925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98" w:type="dxa"/>
          </w:tcPr>
          <w:p w14:paraId="5DD3BF8D" w14:textId="29EA239C" w:rsidR="001B72A8" w:rsidRDefault="001B72A8" w:rsidP="001B72A8">
            <w:pPr>
              <w:spacing w:line="360" w:lineRule="auto"/>
              <w:rPr>
                <w:sz w:val="24"/>
                <w:szCs w:val="24"/>
              </w:rPr>
            </w:pPr>
            <w:r w:rsidRPr="001B72A8">
              <w:rPr>
                <w:b/>
                <w:bCs/>
                <w:sz w:val="24"/>
                <w:szCs w:val="24"/>
              </w:rPr>
              <w:t>Prečna flavta</w:t>
            </w:r>
            <w:r>
              <w:rPr>
                <w:sz w:val="24"/>
                <w:szCs w:val="24"/>
              </w:rPr>
              <w:t xml:space="preserve"> je narejena iz kovine -medenine. </w:t>
            </w:r>
          </w:p>
          <w:p w14:paraId="79F398F8" w14:textId="1BE9F0CC" w:rsidR="00297D37" w:rsidRDefault="001B72A8" w:rsidP="001B72A8">
            <w:pPr>
              <w:spacing w:line="360" w:lineRule="auto"/>
              <w:rPr>
                <w:sz w:val="24"/>
                <w:szCs w:val="24"/>
              </w:rPr>
            </w:pPr>
            <w:r>
              <w:rPr>
                <w:sz w:val="24"/>
                <w:szCs w:val="24"/>
              </w:rPr>
              <w:t>Pihamo v ustnik.</w:t>
            </w:r>
            <w:r w:rsidR="006C062C">
              <w:rPr>
                <w:sz w:val="24"/>
                <w:szCs w:val="24"/>
              </w:rPr>
              <w:t xml:space="preserve"> Je PIHALO.</w:t>
            </w:r>
          </w:p>
          <w:p w14:paraId="0DB7C55B" w14:textId="298F6051" w:rsidR="001B72A8" w:rsidRDefault="001B72A8" w:rsidP="001B72A8">
            <w:pPr>
              <w:spacing w:line="360" w:lineRule="auto"/>
              <w:rPr>
                <w:sz w:val="24"/>
                <w:szCs w:val="24"/>
              </w:rPr>
            </w:pPr>
            <w:r>
              <w:rPr>
                <w:sz w:val="24"/>
                <w:szCs w:val="24"/>
              </w:rPr>
              <w:t>S prsti pokrivamo pokrovčke na luknjicah.</w:t>
            </w:r>
          </w:p>
          <w:p w14:paraId="7C6ED16C" w14:textId="6A3636E6" w:rsidR="001B72A8" w:rsidRPr="001B72A8" w:rsidRDefault="001B72A8" w:rsidP="001B72A8">
            <w:pPr>
              <w:spacing w:line="276" w:lineRule="auto"/>
              <w:rPr>
                <w:i/>
                <w:iCs/>
                <w:sz w:val="20"/>
                <w:szCs w:val="20"/>
              </w:rPr>
            </w:pPr>
            <w:r w:rsidRPr="001B72A8">
              <w:rPr>
                <w:i/>
                <w:iCs/>
                <w:sz w:val="20"/>
                <w:szCs w:val="20"/>
              </w:rPr>
              <w:t>Držimo jo z obema rokama vodoravno v desno stran.</w:t>
            </w:r>
          </w:p>
          <w:p w14:paraId="11405483" w14:textId="77777777" w:rsidR="00297D37" w:rsidRPr="00297D37" w:rsidRDefault="00297D37" w:rsidP="009016FB">
            <w:pPr>
              <w:jc w:val="both"/>
              <w:rPr>
                <w:rFonts w:ascii="Arial" w:hAnsi="Arial" w:cs="Arial"/>
                <w:b/>
                <w:sz w:val="10"/>
                <w:szCs w:val="10"/>
                <w:lang w:val="pt-BR"/>
              </w:rPr>
            </w:pPr>
          </w:p>
        </w:tc>
      </w:tr>
      <w:tr w:rsidR="00290D0A" w:rsidRPr="00297D37" w14:paraId="3C7B7BDE" w14:textId="77777777" w:rsidTr="006C062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726" w:type="dxa"/>
            <w:tcBorders>
              <w:top w:val="nil"/>
              <w:left w:val="nil"/>
              <w:bottom w:val="nil"/>
              <w:right w:val="nil"/>
            </w:tcBorders>
          </w:tcPr>
          <w:p w14:paraId="4C06C126" w14:textId="77777777" w:rsidR="001B72A8" w:rsidRDefault="001B72A8" w:rsidP="009016FB">
            <w:pPr>
              <w:jc w:val="both"/>
              <w:rPr>
                <w:sz w:val="10"/>
                <w:szCs w:val="10"/>
              </w:rPr>
            </w:pPr>
          </w:p>
          <w:p w14:paraId="3A2C9A8F" w14:textId="57FB6BDB" w:rsidR="001B72A8" w:rsidRPr="00297D37" w:rsidRDefault="001B72A8" w:rsidP="009016FB">
            <w:pPr>
              <w:jc w:val="both"/>
              <w:rPr>
                <w:rFonts w:ascii="Arial" w:hAnsi="Arial" w:cs="Arial"/>
                <w:b/>
                <w:sz w:val="10"/>
                <w:szCs w:val="10"/>
                <w:lang w:val="pt-BR"/>
              </w:rPr>
            </w:pPr>
          </w:p>
          <w:p w14:paraId="5C322BED" w14:textId="77777777" w:rsidR="001B72A8" w:rsidRPr="00297D37" w:rsidRDefault="001B72A8" w:rsidP="009016FB">
            <w:pPr>
              <w:jc w:val="both"/>
              <w:rPr>
                <w:rFonts w:ascii="Arial" w:hAnsi="Arial" w:cs="Arial"/>
                <w:b/>
                <w:sz w:val="10"/>
                <w:szCs w:val="10"/>
                <w:lang w:val="pt-BR"/>
              </w:rPr>
            </w:pPr>
          </w:p>
          <w:p w14:paraId="0BCC03FC" w14:textId="77777777" w:rsidR="001B72A8" w:rsidRPr="00297D37" w:rsidRDefault="001B72A8" w:rsidP="009016FB">
            <w:pPr>
              <w:jc w:val="both"/>
              <w:rPr>
                <w:rFonts w:ascii="Arial" w:hAnsi="Arial" w:cs="Arial"/>
                <w:b/>
                <w:sz w:val="10"/>
                <w:szCs w:val="10"/>
                <w:lang w:val="pt-BR"/>
              </w:rPr>
            </w:pPr>
          </w:p>
        </w:tc>
        <w:tc>
          <w:tcPr>
            <w:tcW w:w="2046" w:type="dxa"/>
            <w:tcBorders>
              <w:top w:val="nil"/>
              <w:left w:val="nil"/>
              <w:bottom w:val="nil"/>
              <w:right w:val="nil"/>
            </w:tcBorders>
          </w:tcPr>
          <w:p w14:paraId="2CC188B4" w14:textId="5FC9DD75" w:rsidR="001B72A8" w:rsidRDefault="001B72A8" w:rsidP="009016FB">
            <w:pPr>
              <w:jc w:val="both"/>
              <w:rPr>
                <w:rFonts w:ascii="Arial" w:hAnsi="Arial" w:cs="Arial"/>
                <w:b/>
                <w:sz w:val="10"/>
                <w:szCs w:val="10"/>
                <w:lang w:val="pt-BR"/>
              </w:rPr>
            </w:pPr>
          </w:p>
          <w:p w14:paraId="612EB5A5" w14:textId="5980C9BD" w:rsidR="00290D0A" w:rsidRDefault="00290D0A" w:rsidP="009016FB">
            <w:pPr>
              <w:jc w:val="both"/>
              <w:rPr>
                <w:rFonts w:ascii="Arial" w:hAnsi="Arial" w:cs="Arial"/>
                <w:b/>
                <w:sz w:val="4"/>
                <w:szCs w:val="4"/>
                <w:lang w:val="pt-BR"/>
              </w:rPr>
            </w:pPr>
          </w:p>
          <w:p w14:paraId="3CC84C2D" w14:textId="6B1F1F21" w:rsidR="00AB53B3" w:rsidRDefault="00AB53B3" w:rsidP="009016FB">
            <w:pPr>
              <w:jc w:val="both"/>
              <w:rPr>
                <w:rFonts w:ascii="Arial" w:hAnsi="Arial" w:cs="Arial"/>
                <w:b/>
                <w:sz w:val="4"/>
                <w:szCs w:val="4"/>
                <w:lang w:val="pt-BR"/>
              </w:rPr>
            </w:pPr>
          </w:p>
          <w:p w14:paraId="23FA2B74" w14:textId="4F61BB5C" w:rsidR="00AB53B3" w:rsidRDefault="00AB53B3" w:rsidP="009016FB">
            <w:pPr>
              <w:jc w:val="both"/>
              <w:rPr>
                <w:rFonts w:ascii="Arial" w:hAnsi="Arial" w:cs="Arial"/>
                <w:b/>
                <w:sz w:val="4"/>
                <w:szCs w:val="4"/>
                <w:lang w:val="pt-BR"/>
              </w:rPr>
            </w:pPr>
          </w:p>
          <w:p w14:paraId="735D976E" w14:textId="68873D16" w:rsidR="00AB53B3" w:rsidRDefault="00AB53B3" w:rsidP="009016FB">
            <w:pPr>
              <w:jc w:val="both"/>
              <w:rPr>
                <w:rFonts w:ascii="Arial" w:hAnsi="Arial" w:cs="Arial"/>
                <w:b/>
                <w:sz w:val="4"/>
                <w:szCs w:val="4"/>
                <w:lang w:val="pt-BR"/>
              </w:rPr>
            </w:pPr>
          </w:p>
          <w:p w14:paraId="273F6503" w14:textId="77777777" w:rsidR="00AB53B3" w:rsidRPr="00AB53B3" w:rsidRDefault="00AB53B3" w:rsidP="009016FB">
            <w:pPr>
              <w:jc w:val="both"/>
              <w:rPr>
                <w:rFonts w:ascii="Arial" w:hAnsi="Arial" w:cs="Arial"/>
                <w:b/>
                <w:sz w:val="4"/>
                <w:szCs w:val="4"/>
                <w:lang w:val="pt-BR"/>
              </w:rPr>
            </w:pPr>
          </w:p>
          <w:p w14:paraId="17A63709" w14:textId="5232CF82" w:rsidR="001B72A8" w:rsidRPr="00297D37" w:rsidRDefault="00290D0A" w:rsidP="009016FB">
            <w:pPr>
              <w:jc w:val="both"/>
              <w:rPr>
                <w:rFonts w:ascii="Arial" w:hAnsi="Arial" w:cs="Arial"/>
                <w:b/>
                <w:sz w:val="10"/>
                <w:szCs w:val="10"/>
                <w:lang w:val="pt-BR"/>
              </w:rPr>
            </w:pPr>
            <w:r>
              <w:rPr>
                <w:rFonts w:ascii="Arial" w:hAnsi="Arial" w:cs="Arial"/>
                <w:b/>
                <w:noProof/>
                <w:sz w:val="10"/>
                <w:szCs w:val="10"/>
                <w:lang w:eastAsia="sl-SI"/>
              </w:rPr>
              <w:drawing>
                <wp:inline distT="0" distB="0" distL="0" distR="0" wp14:anchorId="024F9CE6" wp14:editId="1EAFF800">
                  <wp:extent cx="1054100" cy="611505"/>
                  <wp:effectExtent l="0" t="0" r="0" b="0"/>
                  <wp:docPr id="5" name="Slika 5" descr="Slika, ki vsebuje besede glasba, cev&#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kljunasta flavta.jf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054969" cy="612009"/>
                          </a:xfrm>
                          <a:prstGeom prst="rect">
                            <a:avLst/>
                          </a:prstGeom>
                        </pic:spPr>
                      </pic:pic>
                    </a:graphicData>
                  </a:graphic>
                </wp:inline>
              </w:drawing>
            </w:r>
          </w:p>
        </w:tc>
        <w:tc>
          <w:tcPr>
            <w:tcW w:w="5298" w:type="dxa"/>
            <w:tcBorders>
              <w:top w:val="nil"/>
              <w:left w:val="nil"/>
              <w:bottom w:val="nil"/>
              <w:right w:val="nil"/>
            </w:tcBorders>
          </w:tcPr>
          <w:p w14:paraId="611DA9D5" w14:textId="77777777" w:rsidR="00AB53B3" w:rsidRDefault="00AB53B3" w:rsidP="009016FB">
            <w:pPr>
              <w:spacing w:line="360" w:lineRule="auto"/>
              <w:rPr>
                <w:b/>
                <w:bCs/>
                <w:sz w:val="4"/>
                <w:szCs w:val="4"/>
              </w:rPr>
            </w:pPr>
          </w:p>
          <w:p w14:paraId="3A215AF4" w14:textId="77777777" w:rsidR="00AB53B3" w:rsidRDefault="00AB53B3" w:rsidP="009016FB">
            <w:pPr>
              <w:spacing w:line="360" w:lineRule="auto"/>
              <w:rPr>
                <w:b/>
                <w:bCs/>
                <w:sz w:val="4"/>
                <w:szCs w:val="4"/>
              </w:rPr>
            </w:pPr>
          </w:p>
          <w:p w14:paraId="3AAA1548" w14:textId="77777777" w:rsidR="00AB53B3" w:rsidRDefault="00AB53B3" w:rsidP="009016FB">
            <w:pPr>
              <w:spacing w:line="360" w:lineRule="auto"/>
              <w:rPr>
                <w:b/>
                <w:bCs/>
                <w:sz w:val="4"/>
                <w:szCs w:val="4"/>
              </w:rPr>
            </w:pPr>
          </w:p>
          <w:p w14:paraId="5E9A1F59" w14:textId="2CAB1750" w:rsidR="001B72A8" w:rsidRDefault="001B72A8" w:rsidP="009016FB">
            <w:pPr>
              <w:spacing w:line="360" w:lineRule="auto"/>
              <w:rPr>
                <w:sz w:val="24"/>
                <w:szCs w:val="24"/>
              </w:rPr>
            </w:pPr>
            <w:r>
              <w:rPr>
                <w:b/>
                <w:bCs/>
                <w:sz w:val="24"/>
                <w:szCs w:val="24"/>
              </w:rPr>
              <w:t>Kljunasta flavta</w:t>
            </w:r>
            <w:r>
              <w:rPr>
                <w:sz w:val="24"/>
                <w:szCs w:val="24"/>
              </w:rPr>
              <w:t xml:space="preserve"> je narejena iz lesa. </w:t>
            </w:r>
          </w:p>
          <w:p w14:paraId="59B17352" w14:textId="03BE3F91" w:rsidR="001B72A8" w:rsidRDefault="001B72A8" w:rsidP="009016FB">
            <w:pPr>
              <w:spacing w:line="360" w:lineRule="auto"/>
              <w:rPr>
                <w:sz w:val="24"/>
                <w:szCs w:val="24"/>
              </w:rPr>
            </w:pPr>
            <w:r>
              <w:rPr>
                <w:sz w:val="24"/>
                <w:szCs w:val="24"/>
              </w:rPr>
              <w:t>Ima</w:t>
            </w:r>
            <w:r w:rsidR="00290D0A">
              <w:rPr>
                <w:sz w:val="24"/>
                <w:szCs w:val="24"/>
              </w:rPr>
              <w:t xml:space="preserve"> ustnik za pihanje.</w:t>
            </w:r>
          </w:p>
          <w:p w14:paraId="07A1F067" w14:textId="176749C1" w:rsidR="001B72A8" w:rsidRPr="00297D37" w:rsidRDefault="001B72A8" w:rsidP="009016FB">
            <w:pPr>
              <w:spacing w:line="360" w:lineRule="auto"/>
              <w:rPr>
                <w:sz w:val="24"/>
                <w:szCs w:val="24"/>
              </w:rPr>
            </w:pPr>
            <w:r>
              <w:rPr>
                <w:sz w:val="24"/>
                <w:szCs w:val="24"/>
              </w:rPr>
              <w:t xml:space="preserve">S prsti pokrivamo </w:t>
            </w:r>
            <w:r w:rsidR="00290D0A">
              <w:rPr>
                <w:sz w:val="24"/>
                <w:szCs w:val="24"/>
              </w:rPr>
              <w:t>luknjice.</w:t>
            </w:r>
          </w:p>
          <w:p w14:paraId="6A904A33" w14:textId="77777777" w:rsidR="001B72A8" w:rsidRPr="00297D37" w:rsidRDefault="001B72A8" w:rsidP="009016FB">
            <w:pPr>
              <w:jc w:val="both"/>
              <w:rPr>
                <w:rFonts w:ascii="Arial" w:hAnsi="Arial" w:cs="Arial"/>
                <w:b/>
                <w:sz w:val="10"/>
                <w:szCs w:val="10"/>
                <w:lang w:val="pt-BR"/>
              </w:rPr>
            </w:pPr>
          </w:p>
        </w:tc>
      </w:tr>
      <w:tr w:rsidR="006C062C" w:rsidRPr="00297D37" w14:paraId="40C9CB39" w14:textId="77777777" w:rsidTr="008C3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726" w:type="dxa"/>
            <w:tcBorders>
              <w:top w:val="nil"/>
              <w:left w:val="nil"/>
              <w:bottom w:val="nil"/>
              <w:right w:val="nil"/>
            </w:tcBorders>
          </w:tcPr>
          <w:p w14:paraId="718146CB" w14:textId="77777777" w:rsidR="006C062C" w:rsidRDefault="006C062C" w:rsidP="00A86956">
            <w:pPr>
              <w:jc w:val="both"/>
              <w:rPr>
                <w:sz w:val="10"/>
                <w:szCs w:val="10"/>
              </w:rPr>
            </w:pPr>
          </w:p>
          <w:p w14:paraId="0785D382" w14:textId="311D3299" w:rsidR="006C062C" w:rsidRPr="00297D37" w:rsidRDefault="00B81177" w:rsidP="00A86956">
            <w:pPr>
              <w:jc w:val="both"/>
              <w:rPr>
                <w:rFonts w:ascii="Arial" w:hAnsi="Arial" w:cs="Arial"/>
                <w:b/>
                <w:sz w:val="10"/>
                <w:szCs w:val="10"/>
                <w:lang w:val="pt-BR"/>
              </w:rPr>
            </w:pPr>
            <w:r>
              <w:object w:dxaOrig="1508" w:dyaOrig="981" w14:anchorId="6EE3B82B">
                <v:shape id="_x0000_i1027" type="#_x0000_t75" style="width:75.75pt;height:48.75pt" o:ole="">
                  <v:imagedata r:id="rId12" o:title=""/>
                </v:shape>
                <o:OLEObject Type="Embed" ProgID="Package" ShapeID="_x0000_i1027" DrawAspect="Icon" ObjectID="_1646493589" r:id="rId13"/>
              </w:object>
            </w:r>
          </w:p>
          <w:p w14:paraId="340FDC26" w14:textId="77777777" w:rsidR="006C062C" w:rsidRPr="00297D37" w:rsidRDefault="006C062C" w:rsidP="00A86956">
            <w:pPr>
              <w:jc w:val="both"/>
              <w:rPr>
                <w:rFonts w:ascii="Arial" w:hAnsi="Arial" w:cs="Arial"/>
                <w:b/>
                <w:sz w:val="10"/>
                <w:szCs w:val="10"/>
                <w:lang w:val="pt-BR"/>
              </w:rPr>
            </w:pPr>
          </w:p>
          <w:p w14:paraId="5F7D60F0" w14:textId="77777777" w:rsidR="006C062C" w:rsidRPr="00297D37" w:rsidRDefault="006C062C" w:rsidP="00A86956">
            <w:pPr>
              <w:jc w:val="both"/>
              <w:rPr>
                <w:rFonts w:ascii="Arial" w:hAnsi="Arial" w:cs="Arial"/>
                <w:b/>
                <w:sz w:val="10"/>
                <w:szCs w:val="10"/>
                <w:lang w:val="pt-BR"/>
              </w:rPr>
            </w:pPr>
          </w:p>
        </w:tc>
        <w:tc>
          <w:tcPr>
            <w:tcW w:w="2046" w:type="dxa"/>
            <w:tcBorders>
              <w:top w:val="nil"/>
              <w:left w:val="nil"/>
              <w:bottom w:val="nil"/>
              <w:right w:val="nil"/>
            </w:tcBorders>
          </w:tcPr>
          <w:p w14:paraId="686FF98D" w14:textId="77311F6D" w:rsidR="006C062C" w:rsidRDefault="006C062C" w:rsidP="00A86956">
            <w:pPr>
              <w:jc w:val="both"/>
              <w:rPr>
                <w:noProof/>
              </w:rPr>
            </w:pPr>
          </w:p>
          <w:p w14:paraId="328F877E" w14:textId="157600C5" w:rsidR="00427C33" w:rsidRDefault="00427C33" w:rsidP="00427C33">
            <w:pPr>
              <w:jc w:val="center"/>
              <w:rPr>
                <w:rFonts w:ascii="Arial" w:hAnsi="Arial" w:cs="Arial"/>
                <w:b/>
                <w:sz w:val="10"/>
                <w:szCs w:val="10"/>
                <w:lang w:val="pt-BR"/>
              </w:rPr>
            </w:pPr>
            <w:r>
              <w:rPr>
                <w:noProof/>
                <w:lang w:eastAsia="sl-SI"/>
              </w:rPr>
              <w:drawing>
                <wp:inline distT="0" distB="0" distL="0" distR="0" wp14:anchorId="6B0832D2" wp14:editId="34929767">
                  <wp:extent cx="849600" cy="684000"/>
                  <wp:effectExtent l="0" t="0" r="8255" b="1905"/>
                  <wp:docPr id="1" name="Slika 1" descr="Slika, ki vsebuje besede glasba, cev&#10;&#10;Opis je samodejno ustvarj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nova piščal.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849600" cy="684000"/>
                          </a:xfrm>
                          <a:prstGeom prst="rect">
                            <a:avLst/>
                          </a:prstGeom>
                        </pic:spPr>
                      </pic:pic>
                    </a:graphicData>
                  </a:graphic>
                </wp:inline>
              </w:drawing>
            </w:r>
          </w:p>
          <w:p w14:paraId="2AC58C63" w14:textId="77777777" w:rsidR="006C062C" w:rsidRDefault="006C062C" w:rsidP="00A86956">
            <w:pPr>
              <w:jc w:val="both"/>
              <w:rPr>
                <w:rFonts w:ascii="Arial" w:hAnsi="Arial" w:cs="Arial"/>
                <w:b/>
                <w:sz w:val="10"/>
                <w:szCs w:val="10"/>
                <w:lang w:val="pt-BR"/>
              </w:rPr>
            </w:pPr>
          </w:p>
          <w:p w14:paraId="77A77699" w14:textId="72734ACC" w:rsidR="006C062C" w:rsidRPr="00297D37" w:rsidRDefault="006C062C" w:rsidP="00A86956">
            <w:pPr>
              <w:jc w:val="both"/>
              <w:rPr>
                <w:rFonts w:ascii="Arial" w:hAnsi="Arial" w:cs="Arial"/>
                <w:b/>
                <w:sz w:val="10"/>
                <w:szCs w:val="10"/>
                <w:lang w:val="pt-BR"/>
              </w:rPr>
            </w:pPr>
          </w:p>
        </w:tc>
        <w:tc>
          <w:tcPr>
            <w:tcW w:w="5298" w:type="dxa"/>
            <w:tcBorders>
              <w:top w:val="nil"/>
              <w:left w:val="nil"/>
              <w:bottom w:val="nil"/>
              <w:right w:val="nil"/>
            </w:tcBorders>
          </w:tcPr>
          <w:p w14:paraId="5FCC0E3B" w14:textId="77777777" w:rsidR="00B81177" w:rsidRDefault="00B81177" w:rsidP="00B81177">
            <w:pPr>
              <w:spacing w:line="360" w:lineRule="auto"/>
              <w:rPr>
                <w:b/>
                <w:bCs/>
                <w:sz w:val="10"/>
                <w:szCs w:val="10"/>
              </w:rPr>
            </w:pPr>
          </w:p>
          <w:p w14:paraId="40B8408E" w14:textId="16734934" w:rsidR="00B81177" w:rsidRDefault="00B81177" w:rsidP="00B81177">
            <w:pPr>
              <w:spacing w:line="360" w:lineRule="auto"/>
              <w:rPr>
                <w:sz w:val="24"/>
                <w:szCs w:val="24"/>
              </w:rPr>
            </w:pPr>
            <w:proofErr w:type="spellStart"/>
            <w:r w:rsidRPr="001B72A8">
              <w:rPr>
                <w:b/>
                <w:bCs/>
                <w:sz w:val="24"/>
                <w:szCs w:val="24"/>
              </w:rPr>
              <w:t>Panovi</w:t>
            </w:r>
            <w:proofErr w:type="spellEnd"/>
            <w:r w:rsidRPr="001B72A8">
              <w:rPr>
                <w:b/>
                <w:bCs/>
                <w:sz w:val="24"/>
                <w:szCs w:val="24"/>
              </w:rPr>
              <w:t xml:space="preserve"> piščali</w:t>
            </w:r>
            <w:r w:rsidRPr="00297D37">
              <w:rPr>
                <w:sz w:val="24"/>
                <w:szCs w:val="24"/>
              </w:rPr>
              <w:t xml:space="preserve"> pravimo tudi trstenke. </w:t>
            </w:r>
          </w:p>
          <w:p w14:paraId="77915CDA" w14:textId="77777777" w:rsidR="00B81177" w:rsidRDefault="00B81177" w:rsidP="00B81177">
            <w:pPr>
              <w:spacing w:line="360" w:lineRule="auto"/>
              <w:rPr>
                <w:sz w:val="24"/>
                <w:szCs w:val="24"/>
              </w:rPr>
            </w:pPr>
            <w:r w:rsidRPr="00297D37">
              <w:rPr>
                <w:sz w:val="24"/>
                <w:szCs w:val="24"/>
              </w:rPr>
              <w:t xml:space="preserve">Glasbilo je sestavljeno iz votlih cevi trsja. </w:t>
            </w:r>
          </w:p>
          <w:p w14:paraId="6E7DB41B" w14:textId="324ACC12" w:rsidR="006C062C" w:rsidRDefault="00B81177" w:rsidP="00A86956">
            <w:pPr>
              <w:spacing w:line="360" w:lineRule="auto"/>
              <w:rPr>
                <w:b/>
                <w:bCs/>
                <w:sz w:val="24"/>
                <w:szCs w:val="24"/>
              </w:rPr>
            </w:pPr>
            <w:r w:rsidRPr="00297D37">
              <w:rPr>
                <w:sz w:val="24"/>
                <w:szCs w:val="24"/>
              </w:rPr>
              <w:t xml:space="preserve">Vanje pihamo. </w:t>
            </w:r>
            <w:r>
              <w:rPr>
                <w:sz w:val="24"/>
                <w:szCs w:val="24"/>
              </w:rPr>
              <w:t>Je PIHALO.</w:t>
            </w:r>
          </w:p>
          <w:p w14:paraId="6AAE6E49" w14:textId="77777777" w:rsidR="006C062C" w:rsidRPr="00297D37" w:rsidRDefault="006C062C" w:rsidP="006C062C">
            <w:pPr>
              <w:spacing w:line="360" w:lineRule="auto"/>
              <w:rPr>
                <w:rFonts w:ascii="Arial" w:hAnsi="Arial" w:cs="Arial"/>
                <w:b/>
                <w:sz w:val="10"/>
                <w:szCs w:val="10"/>
                <w:lang w:val="pt-BR"/>
              </w:rPr>
            </w:pPr>
          </w:p>
        </w:tc>
      </w:tr>
      <w:tr w:rsidR="00FC7C39" w:rsidRPr="00297D37" w14:paraId="027B5C0B" w14:textId="77777777" w:rsidTr="008C3EF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726" w:type="dxa"/>
            <w:tcBorders>
              <w:top w:val="nil"/>
              <w:left w:val="nil"/>
              <w:bottom w:val="nil"/>
              <w:right w:val="nil"/>
            </w:tcBorders>
          </w:tcPr>
          <w:p w14:paraId="74B961C8" w14:textId="2507967E" w:rsidR="008C3EFE" w:rsidRDefault="008C3EFE" w:rsidP="00A86956">
            <w:pPr>
              <w:jc w:val="both"/>
              <w:rPr>
                <w:sz w:val="10"/>
                <w:szCs w:val="10"/>
              </w:rPr>
            </w:pPr>
          </w:p>
          <w:p w14:paraId="06E93BDB" w14:textId="1E894142" w:rsidR="008C3EFE" w:rsidRDefault="00FC7C39" w:rsidP="00FC7C39">
            <w:pPr>
              <w:jc w:val="center"/>
            </w:pPr>
            <w:r>
              <w:object w:dxaOrig="1508" w:dyaOrig="981" w14:anchorId="78658C86">
                <v:shape id="_x0000_i1028" type="#_x0000_t75" style="width:57pt;height:36.75pt" o:ole="">
                  <v:imagedata r:id="rId15" o:title=""/>
                </v:shape>
                <o:OLEObject Type="Embed" ProgID="Package" ShapeID="_x0000_i1028" DrawAspect="Icon" ObjectID="_1646493590" r:id="rId16"/>
              </w:object>
            </w:r>
          </w:p>
          <w:p w14:paraId="3CAA0053" w14:textId="28A347D8" w:rsidR="008C3EFE" w:rsidRPr="00297D37" w:rsidRDefault="00FC7C39" w:rsidP="00A86956">
            <w:pPr>
              <w:jc w:val="both"/>
              <w:rPr>
                <w:rFonts w:ascii="Arial" w:hAnsi="Arial" w:cs="Arial"/>
                <w:b/>
                <w:sz w:val="10"/>
                <w:szCs w:val="10"/>
                <w:lang w:val="pt-BR"/>
              </w:rPr>
            </w:pPr>
            <w:r w:rsidRPr="00FC7C39">
              <w:rPr>
                <w:bCs/>
                <w:sz w:val="20"/>
                <w:szCs w:val="20"/>
              </w:rPr>
              <w:t xml:space="preserve">Klarinet </w:t>
            </w:r>
            <w:r>
              <w:rPr>
                <w:bCs/>
                <w:sz w:val="20"/>
                <w:szCs w:val="20"/>
              </w:rPr>
              <w:t>zaslišiš kot KU-KU.</w:t>
            </w:r>
          </w:p>
          <w:p w14:paraId="60DB39BB" w14:textId="77777777" w:rsidR="008C3EFE" w:rsidRPr="00297D37" w:rsidRDefault="008C3EFE" w:rsidP="00A86956">
            <w:pPr>
              <w:jc w:val="both"/>
              <w:rPr>
                <w:rFonts w:ascii="Arial" w:hAnsi="Arial" w:cs="Arial"/>
                <w:b/>
                <w:sz w:val="10"/>
                <w:szCs w:val="10"/>
                <w:lang w:val="pt-BR"/>
              </w:rPr>
            </w:pPr>
          </w:p>
        </w:tc>
        <w:tc>
          <w:tcPr>
            <w:tcW w:w="2046" w:type="dxa"/>
            <w:tcBorders>
              <w:top w:val="nil"/>
              <w:left w:val="nil"/>
              <w:bottom w:val="nil"/>
              <w:right w:val="nil"/>
            </w:tcBorders>
          </w:tcPr>
          <w:p w14:paraId="5542A302" w14:textId="77777777" w:rsidR="008C3EFE" w:rsidRDefault="008C3EFE" w:rsidP="00A86956">
            <w:pPr>
              <w:jc w:val="both"/>
              <w:rPr>
                <w:rFonts w:ascii="Arial" w:hAnsi="Arial" w:cs="Arial"/>
                <w:b/>
                <w:sz w:val="10"/>
                <w:szCs w:val="10"/>
                <w:lang w:val="pt-BR"/>
              </w:rPr>
            </w:pPr>
          </w:p>
          <w:p w14:paraId="78746907" w14:textId="307E2D55" w:rsidR="008C3EFE" w:rsidRDefault="008C3EFE" w:rsidP="00A86956">
            <w:pPr>
              <w:jc w:val="both"/>
              <w:rPr>
                <w:rFonts w:ascii="Arial" w:hAnsi="Arial" w:cs="Arial"/>
                <w:b/>
                <w:sz w:val="10"/>
                <w:szCs w:val="10"/>
                <w:lang w:val="pt-BR"/>
              </w:rPr>
            </w:pPr>
          </w:p>
          <w:p w14:paraId="24EE2190" w14:textId="17B7E6EC" w:rsidR="008C3EFE" w:rsidRDefault="00FC7C39" w:rsidP="00A86956">
            <w:pPr>
              <w:jc w:val="both"/>
              <w:rPr>
                <w:rFonts w:ascii="Arial" w:hAnsi="Arial" w:cs="Arial"/>
                <w:b/>
                <w:sz w:val="10"/>
                <w:szCs w:val="10"/>
                <w:lang w:val="pt-BR"/>
              </w:rPr>
            </w:pPr>
            <w:r w:rsidRPr="00FC7C39">
              <w:rPr>
                <w:rFonts w:ascii="Arial" w:hAnsi="Arial" w:cs="Arial"/>
                <w:b/>
                <w:noProof/>
                <w:sz w:val="10"/>
                <w:szCs w:val="10"/>
                <w:lang w:eastAsia="sl-SI"/>
              </w:rPr>
              <w:drawing>
                <wp:inline distT="0" distB="0" distL="0" distR="0" wp14:anchorId="54416C87" wp14:editId="20EE43AB">
                  <wp:extent cx="1087755" cy="736600"/>
                  <wp:effectExtent l="0" t="0" r="0" b="635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17">
                            <a:extLst>
                              <a:ext uri="{28A0092B-C50C-407E-A947-70E740481C1C}">
                                <a14:useLocalDpi xmlns:a14="http://schemas.microsoft.com/office/drawing/2010/main" val="0"/>
                              </a:ext>
                            </a:extLst>
                          </a:blip>
                          <a:srcRect l="10999" t="6864" r="9792" b="15673"/>
                          <a:stretch/>
                        </pic:blipFill>
                        <pic:spPr bwMode="auto">
                          <a:xfrm>
                            <a:off x="0" y="0"/>
                            <a:ext cx="1107164" cy="749743"/>
                          </a:xfrm>
                          <a:prstGeom prst="rect">
                            <a:avLst/>
                          </a:prstGeom>
                          <a:noFill/>
                          <a:ln>
                            <a:noFill/>
                          </a:ln>
                          <a:extLst>
                            <a:ext uri="{53640926-AAD7-44D8-BBD7-CCE9431645EC}">
                              <a14:shadowObscured xmlns:a14="http://schemas.microsoft.com/office/drawing/2010/main"/>
                            </a:ext>
                          </a:extLst>
                        </pic:spPr>
                      </pic:pic>
                    </a:graphicData>
                  </a:graphic>
                </wp:inline>
              </w:drawing>
            </w:r>
          </w:p>
          <w:p w14:paraId="5E8A5A11" w14:textId="77777777" w:rsidR="008C3EFE" w:rsidRPr="00297D37" w:rsidRDefault="008C3EFE" w:rsidP="00A86956">
            <w:pPr>
              <w:jc w:val="both"/>
              <w:rPr>
                <w:rFonts w:ascii="Arial" w:hAnsi="Arial" w:cs="Arial"/>
                <w:b/>
                <w:sz w:val="10"/>
                <w:szCs w:val="10"/>
                <w:lang w:val="pt-BR"/>
              </w:rPr>
            </w:pPr>
          </w:p>
        </w:tc>
        <w:tc>
          <w:tcPr>
            <w:tcW w:w="5298" w:type="dxa"/>
            <w:tcBorders>
              <w:top w:val="nil"/>
              <w:left w:val="nil"/>
              <w:bottom w:val="nil"/>
              <w:right w:val="nil"/>
            </w:tcBorders>
          </w:tcPr>
          <w:p w14:paraId="7CAE2653" w14:textId="77777777" w:rsidR="008C3EFE" w:rsidRDefault="008C3EFE" w:rsidP="00A86956">
            <w:pPr>
              <w:spacing w:line="360" w:lineRule="auto"/>
              <w:rPr>
                <w:b/>
                <w:bCs/>
                <w:sz w:val="10"/>
                <w:szCs w:val="10"/>
              </w:rPr>
            </w:pPr>
          </w:p>
          <w:p w14:paraId="39958A47" w14:textId="40B0DBA9" w:rsidR="008C3EFE" w:rsidRDefault="008C3EFE" w:rsidP="00A86956">
            <w:pPr>
              <w:spacing w:line="360" w:lineRule="auto"/>
              <w:rPr>
                <w:sz w:val="24"/>
                <w:szCs w:val="24"/>
              </w:rPr>
            </w:pPr>
            <w:r w:rsidRPr="00FC7C39">
              <w:rPr>
                <w:b/>
                <w:bCs/>
                <w:sz w:val="24"/>
                <w:szCs w:val="24"/>
              </w:rPr>
              <w:t>Klarinet</w:t>
            </w:r>
            <w:r>
              <w:rPr>
                <w:sz w:val="24"/>
                <w:szCs w:val="24"/>
              </w:rPr>
              <w:t xml:space="preserve"> je iz afriškega lesa. Na ustniku ima jeziček, ki je potreben za ustvarjanje zvoka.</w:t>
            </w:r>
          </w:p>
          <w:p w14:paraId="165EB3FF" w14:textId="1B07EE2E" w:rsidR="008C3EFE" w:rsidRDefault="008C3EFE" w:rsidP="00A86956">
            <w:pPr>
              <w:spacing w:line="360" w:lineRule="auto"/>
              <w:rPr>
                <w:b/>
                <w:bCs/>
                <w:sz w:val="24"/>
                <w:szCs w:val="24"/>
              </w:rPr>
            </w:pPr>
            <w:r>
              <w:rPr>
                <w:sz w:val="24"/>
                <w:szCs w:val="24"/>
              </w:rPr>
              <w:t>S prsti pokrivamo zaklopke in luknjice.</w:t>
            </w:r>
            <w:r w:rsidR="00FC7C39">
              <w:t xml:space="preserve"> </w:t>
            </w:r>
            <w:r>
              <w:rPr>
                <w:b/>
                <w:bCs/>
                <w:sz w:val="24"/>
                <w:szCs w:val="24"/>
              </w:rPr>
              <w:t xml:space="preserve"> </w:t>
            </w:r>
          </w:p>
          <w:p w14:paraId="38E69F55" w14:textId="77777777" w:rsidR="008C3EFE" w:rsidRPr="00297D37" w:rsidRDefault="008C3EFE" w:rsidP="00A86956">
            <w:pPr>
              <w:spacing w:line="360" w:lineRule="auto"/>
              <w:rPr>
                <w:rFonts w:ascii="Arial" w:hAnsi="Arial" w:cs="Arial"/>
                <w:b/>
                <w:sz w:val="10"/>
                <w:szCs w:val="10"/>
                <w:lang w:val="pt-BR"/>
              </w:rPr>
            </w:pPr>
          </w:p>
        </w:tc>
      </w:tr>
    </w:tbl>
    <w:p w14:paraId="528017D3" w14:textId="77777777" w:rsidR="002C3A2E" w:rsidRDefault="002C3A2E" w:rsidP="00366568"/>
    <w:p w14:paraId="56E1B53B" w14:textId="4DED0522" w:rsidR="00297D37" w:rsidRDefault="00FC7C39" w:rsidP="00366568">
      <w:r>
        <w:t xml:space="preserve"> V </w:t>
      </w:r>
      <w:r w:rsidR="002C3A2E">
        <w:t xml:space="preserve">družino PIHAL sodijo še: </w:t>
      </w:r>
      <w:r w:rsidR="002C3A2E" w:rsidRPr="002C3A2E">
        <w:rPr>
          <w:b/>
          <w:bCs/>
        </w:rPr>
        <w:t>oboa</w:t>
      </w:r>
      <w:r w:rsidR="002C3A2E">
        <w:t xml:space="preserve">, </w:t>
      </w:r>
      <w:r w:rsidR="002C3A2E" w:rsidRPr="002C3A2E">
        <w:rPr>
          <w:b/>
          <w:bCs/>
        </w:rPr>
        <w:t>saksofon</w:t>
      </w:r>
      <w:r w:rsidR="002C3A2E">
        <w:t xml:space="preserve">, </w:t>
      </w:r>
      <w:r w:rsidR="002C3A2E" w:rsidRPr="002C3A2E">
        <w:rPr>
          <w:b/>
          <w:bCs/>
        </w:rPr>
        <w:t>fagot</w:t>
      </w:r>
      <w:r w:rsidR="002C3A2E">
        <w:t xml:space="preserve"> in </w:t>
      </w:r>
      <w:r w:rsidR="002C3A2E" w:rsidRPr="002C3A2E">
        <w:rPr>
          <w:b/>
          <w:bCs/>
        </w:rPr>
        <w:t>pikolo</w:t>
      </w:r>
      <w:r w:rsidR="002C3A2E">
        <w:t>.</w:t>
      </w:r>
    </w:p>
    <w:p w14:paraId="18EAC90A" w14:textId="022F3664" w:rsidR="002C3A2E" w:rsidRDefault="002C3A2E" w:rsidP="00366568"/>
    <w:p w14:paraId="1201B299" w14:textId="36A78046" w:rsidR="00D66D3D" w:rsidRDefault="002C3A2E" w:rsidP="002C3A2E">
      <w:pPr>
        <w:rPr>
          <w:rFonts w:ascii="Arial" w:hAnsi="Arial" w:cs="Arial"/>
          <w:b/>
          <w:sz w:val="24"/>
          <w:szCs w:val="24"/>
          <w:lang w:val="pt-BR"/>
        </w:rPr>
      </w:pPr>
      <w:r w:rsidRPr="00A3514F">
        <w:rPr>
          <w:rFonts w:ascii="Arial" w:hAnsi="Arial" w:cs="Arial"/>
          <w:b/>
          <w:sz w:val="24"/>
          <w:szCs w:val="24"/>
          <w:lang w:val="pt-BR"/>
        </w:rPr>
        <w:t xml:space="preserve">֍ </w:t>
      </w:r>
      <w:r>
        <w:rPr>
          <w:rFonts w:ascii="Arial" w:hAnsi="Arial" w:cs="Arial"/>
          <w:b/>
          <w:sz w:val="24"/>
          <w:szCs w:val="24"/>
          <w:lang w:val="pt-BR"/>
        </w:rPr>
        <w:t xml:space="preserve">V zvezek za GUM </w:t>
      </w:r>
      <w:r w:rsidR="005263D4">
        <w:rPr>
          <w:rFonts w:ascii="Arial" w:hAnsi="Arial" w:cs="Arial"/>
          <w:b/>
          <w:sz w:val="24"/>
          <w:szCs w:val="24"/>
          <w:lang w:val="pt-BR"/>
        </w:rPr>
        <w:t xml:space="preserve">prepiši </w:t>
      </w:r>
      <w:r>
        <w:rPr>
          <w:rFonts w:ascii="Arial" w:hAnsi="Arial" w:cs="Arial"/>
          <w:b/>
          <w:sz w:val="24"/>
          <w:szCs w:val="24"/>
          <w:lang w:val="pt-BR"/>
        </w:rPr>
        <w:t>spodnji miselni vzorec.</w:t>
      </w:r>
    </w:p>
    <w:p w14:paraId="2C585B09" w14:textId="77777777" w:rsidR="00CA2172" w:rsidRDefault="00CA2172" w:rsidP="002C3A2E">
      <w:pPr>
        <w:rPr>
          <w:rFonts w:ascii="Arial" w:hAnsi="Arial" w:cs="Arial"/>
          <w:b/>
          <w:sz w:val="24"/>
          <w:szCs w:val="24"/>
          <w:lang w:val="pt-BR"/>
        </w:rPr>
      </w:pPr>
    </w:p>
    <w:p w14:paraId="116290D1" w14:textId="662D62A8" w:rsidR="009B001E" w:rsidRDefault="002C3A2E" w:rsidP="009B001E">
      <w:r>
        <w:rPr>
          <w:rFonts w:ascii="Arial" w:hAnsi="Arial" w:cs="Arial"/>
          <w:b/>
          <w:sz w:val="24"/>
          <w:szCs w:val="24"/>
          <w:lang w:val="pt-BR"/>
        </w:rPr>
        <w:t xml:space="preserve"> </w:t>
      </w:r>
      <w:r w:rsidR="009B001E">
        <w:rPr>
          <w:noProof/>
          <w:lang w:eastAsia="sl-SI"/>
        </w:rPr>
        <mc:AlternateContent>
          <mc:Choice Requires="wps">
            <w:drawing>
              <wp:anchor distT="0" distB="0" distL="114300" distR="114300" simplePos="0" relativeHeight="251662336" behindDoc="0" locked="1" layoutInCell="1" allowOverlap="1" wp14:anchorId="7662104C" wp14:editId="3C66EA62">
                <wp:simplePos x="0" y="0"/>
                <wp:positionH relativeFrom="column">
                  <wp:posOffset>3093720</wp:posOffset>
                </wp:positionH>
                <wp:positionV relativeFrom="paragraph">
                  <wp:posOffset>85725</wp:posOffset>
                </wp:positionV>
                <wp:extent cx="612000" cy="230400"/>
                <wp:effectExtent l="0" t="0" r="17145" b="36830"/>
                <wp:wrapNone/>
                <wp:docPr id="13" name="Raven povezovalnik 13"/>
                <wp:cNvGraphicFramePr/>
                <a:graphic xmlns:a="http://schemas.openxmlformats.org/drawingml/2006/main">
                  <a:graphicData uri="http://schemas.microsoft.com/office/word/2010/wordprocessingShape">
                    <wps:wsp>
                      <wps:cNvCnPr/>
                      <wps:spPr>
                        <a:xfrm flipH="1">
                          <a:off x="0" y="0"/>
                          <a:ext cx="612000" cy="230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53A43178" id="Raven povezovalnik 13"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3.6pt,6.75pt" to="291.8pt,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" strokecolor="#4472c4 [3204]" strokeweight=".5pt">
                <v:stroke joinstyle="miter"/>
                <w10:anchorlock/>
              </v:line>
            </w:pict>
          </mc:Fallback>
        </mc:AlternateContent>
      </w:r>
      <w:r w:rsidR="009B001E">
        <w:rPr>
          <w:noProof/>
          <w:lang w:eastAsia="sl-SI"/>
        </w:rPr>
        <mc:AlternateContent>
          <mc:Choice Requires="wps">
            <w:drawing>
              <wp:anchor distT="0" distB="0" distL="114300" distR="114300" simplePos="0" relativeHeight="251660288" behindDoc="0" locked="1" layoutInCell="1" allowOverlap="1" wp14:anchorId="46D32860" wp14:editId="2180261C">
                <wp:simplePos x="0" y="0"/>
                <wp:positionH relativeFrom="column">
                  <wp:posOffset>1442720</wp:posOffset>
                </wp:positionH>
                <wp:positionV relativeFrom="paragraph">
                  <wp:posOffset>86360</wp:posOffset>
                </wp:positionV>
                <wp:extent cx="622300" cy="266065"/>
                <wp:effectExtent l="0" t="0" r="25400" b="19685"/>
                <wp:wrapNone/>
                <wp:docPr id="11" name="Raven povezovalnik 11"/>
                <wp:cNvGraphicFramePr/>
                <a:graphic xmlns:a="http://schemas.openxmlformats.org/drawingml/2006/main">
                  <a:graphicData uri="http://schemas.microsoft.com/office/word/2010/wordprocessingShape">
                    <wps:wsp>
                      <wps:cNvCnPr/>
                      <wps:spPr>
                        <a:xfrm>
                          <a:off x="0" y="0"/>
                          <a:ext cx="622300" cy="26606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D09CBF7" id="Raven povezovalnik 1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3.6pt,6.8pt" to="162.6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" strokecolor="#4472c4 [3204]" strokeweight=".5pt">
                <v:stroke joinstyle="miter"/>
                <w10:anchorlock/>
              </v:line>
            </w:pict>
          </mc:Fallback>
        </mc:AlternateContent>
      </w:r>
      <w:r w:rsidR="009B001E">
        <w:t xml:space="preserve">               TRSTENKE                                                             PREČNA FLAVTA</w:t>
      </w:r>
    </w:p>
    <w:p w14:paraId="71D8BFD4" w14:textId="58A246FF" w:rsidR="009B001E" w:rsidRDefault="00CA2172" w:rsidP="00366568">
      <w:r>
        <w:rPr>
          <w:noProof/>
          <w:lang w:eastAsia="sl-SI"/>
        </w:rPr>
        <mc:AlternateContent>
          <mc:Choice Requires="wps">
            <w:drawing>
              <wp:anchor distT="0" distB="0" distL="114300" distR="114300" simplePos="0" relativeHeight="251659264" behindDoc="0" locked="1" layoutInCell="1" allowOverlap="1" wp14:anchorId="47EE661C" wp14:editId="72E8234B">
                <wp:simplePos x="0" y="0"/>
                <wp:positionH relativeFrom="column">
                  <wp:posOffset>1982470</wp:posOffset>
                </wp:positionH>
                <wp:positionV relativeFrom="paragraph">
                  <wp:posOffset>78740</wp:posOffset>
                </wp:positionV>
                <wp:extent cx="1187450" cy="348615"/>
                <wp:effectExtent l="0" t="0" r="12700" b="13335"/>
                <wp:wrapNone/>
                <wp:docPr id="8" name="Pravokotnik: zaokroženi vogali 8"/>
                <wp:cNvGraphicFramePr/>
                <a:graphic xmlns:a="http://schemas.openxmlformats.org/drawingml/2006/main">
                  <a:graphicData uri="http://schemas.microsoft.com/office/word/2010/wordprocessingShape">
                    <wps:wsp>
                      <wps:cNvSpPr/>
                      <wps:spPr>
                        <a:xfrm>
                          <a:off x="0" y="0"/>
                          <a:ext cx="1187450" cy="348615"/>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504E4BDD" w14:textId="6BADD945" w:rsidR="002C3A2E" w:rsidRPr="002C3A2E" w:rsidRDefault="002C3A2E" w:rsidP="002C3A2E">
                            <w:pPr>
                              <w:jc w:val="center"/>
                              <w:rPr>
                                <w:sz w:val="28"/>
                                <w:szCs w:val="28"/>
                              </w:rPr>
                            </w:pPr>
                            <w:r w:rsidRPr="002C3A2E">
                              <w:rPr>
                                <w:sz w:val="28"/>
                                <w:szCs w:val="28"/>
                              </w:rPr>
                              <w:t>P</w:t>
                            </w:r>
                            <w:r>
                              <w:rPr>
                                <w:sz w:val="28"/>
                                <w:szCs w:val="28"/>
                              </w:rPr>
                              <w:t xml:space="preserve"> </w:t>
                            </w:r>
                            <w:r w:rsidRPr="002C3A2E">
                              <w:rPr>
                                <w:sz w:val="28"/>
                                <w:szCs w:val="28"/>
                              </w:rPr>
                              <w:t>I</w:t>
                            </w:r>
                            <w:r>
                              <w:rPr>
                                <w:sz w:val="28"/>
                                <w:szCs w:val="28"/>
                              </w:rPr>
                              <w:t xml:space="preserve"> </w:t>
                            </w:r>
                            <w:r w:rsidRPr="002C3A2E">
                              <w:rPr>
                                <w:sz w:val="28"/>
                                <w:szCs w:val="28"/>
                              </w:rPr>
                              <w:t>H</w:t>
                            </w:r>
                            <w:r>
                              <w:rPr>
                                <w:sz w:val="28"/>
                                <w:szCs w:val="28"/>
                              </w:rPr>
                              <w:t xml:space="preserve"> </w:t>
                            </w:r>
                            <w:r w:rsidRPr="002C3A2E">
                              <w:rPr>
                                <w:sz w:val="28"/>
                                <w:szCs w:val="28"/>
                              </w:rPr>
                              <w:t>A</w:t>
                            </w:r>
                            <w:r>
                              <w:rPr>
                                <w:sz w:val="28"/>
                                <w:szCs w:val="28"/>
                              </w:rPr>
                              <w:t xml:space="preserve"> </w:t>
                            </w:r>
                            <w:r w:rsidRPr="002C3A2E">
                              <w:rPr>
                                <w:sz w:val="28"/>
                                <w:szCs w:val="28"/>
                              </w:rPr>
                              <w:t>L</w:t>
                            </w:r>
                            <w:r>
                              <w:rPr>
                                <w:sz w:val="28"/>
                                <w:szCs w:val="28"/>
                              </w:rPr>
                              <w:t xml:space="preserve"> </w:t>
                            </w:r>
                            <w:r w:rsidRPr="002C3A2E">
                              <w:rPr>
                                <w:sz w:val="28"/>
                                <w:szCs w:val="28"/>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oundrect w14:anchorId="47EE661C" id="Pravokotnik: zaokroženi vogali 8" o:spid="_x0000_s1026" style="position:absolute;margin-left:156.1pt;margin-top:6.2pt;width:93.5pt;height:27.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" fillcolor="white [3201]" strokecolor="#ed7d31 [3205]" strokeweight="1pt">
                <v:stroke joinstyle="miter"/>
                <v:textbox>
                  <w:txbxContent>
                    <w:p w14:paraId="504E4BDD" w14:textId="6BADD945" w:rsidR="002C3A2E" w:rsidRPr="002C3A2E" w:rsidRDefault="002C3A2E" w:rsidP="002C3A2E">
                      <w:pPr>
                        <w:jc w:val="center"/>
                        <w:rPr>
                          <w:sz w:val="28"/>
                          <w:szCs w:val="28"/>
                        </w:rPr>
                      </w:pPr>
                      <w:r w:rsidRPr="002C3A2E">
                        <w:rPr>
                          <w:sz w:val="28"/>
                          <w:szCs w:val="28"/>
                        </w:rPr>
                        <w:t>P</w:t>
                      </w:r>
                      <w:r>
                        <w:rPr>
                          <w:sz w:val="28"/>
                          <w:szCs w:val="28"/>
                        </w:rPr>
                        <w:t xml:space="preserve"> </w:t>
                      </w:r>
                      <w:r w:rsidRPr="002C3A2E">
                        <w:rPr>
                          <w:sz w:val="28"/>
                          <w:szCs w:val="28"/>
                        </w:rPr>
                        <w:t>I</w:t>
                      </w:r>
                      <w:r>
                        <w:rPr>
                          <w:sz w:val="28"/>
                          <w:szCs w:val="28"/>
                        </w:rPr>
                        <w:t xml:space="preserve"> </w:t>
                      </w:r>
                      <w:r w:rsidRPr="002C3A2E">
                        <w:rPr>
                          <w:sz w:val="28"/>
                          <w:szCs w:val="28"/>
                        </w:rPr>
                        <w:t>H</w:t>
                      </w:r>
                      <w:r>
                        <w:rPr>
                          <w:sz w:val="28"/>
                          <w:szCs w:val="28"/>
                        </w:rPr>
                        <w:t xml:space="preserve"> </w:t>
                      </w:r>
                      <w:r w:rsidRPr="002C3A2E">
                        <w:rPr>
                          <w:sz w:val="28"/>
                          <w:szCs w:val="28"/>
                        </w:rPr>
                        <w:t>A</w:t>
                      </w:r>
                      <w:r>
                        <w:rPr>
                          <w:sz w:val="28"/>
                          <w:szCs w:val="28"/>
                        </w:rPr>
                        <w:t xml:space="preserve"> </w:t>
                      </w:r>
                      <w:r w:rsidRPr="002C3A2E">
                        <w:rPr>
                          <w:sz w:val="28"/>
                          <w:szCs w:val="28"/>
                        </w:rPr>
                        <w:t>L</w:t>
                      </w:r>
                      <w:r>
                        <w:rPr>
                          <w:sz w:val="28"/>
                          <w:szCs w:val="28"/>
                        </w:rPr>
                        <w:t xml:space="preserve"> </w:t>
                      </w:r>
                      <w:r w:rsidRPr="002C3A2E">
                        <w:rPr>
                          <w:sz w:val="28"/>
                          <w:szCs w:val="28"/>
                        </w:rPr>
                        <w:t>A</w:t>
                      </w:r>
                    </w:p>
                  </w:txbxContent>
                </v:textbox>
                <w10:anchorlock/>
              </v:roundrect>
            </w:pict>
          </mc:Fallback>
        </mc:AlternateContent>
      </w:r>
      <w:r w:rsidR="009B001E">
        <w:t xml:space="preserve">              </w:t>
      </w:r>
    </w:p>
    <w:p w14:paraId="2F02F4A7" w14:textId="4A48744B" w:rsidR="009B001E" w:rsidRDefault="009B001E" w:rsidP="00366568">
      <w:r>
        <w:rPr>
          <w:noProof/>
          <w:lang w:eastAsia="sl-SI"/>
        </w:rPr>
        <mc:AlternateContent>
          <mc:Choice Requires="wps">
            <w:drawing>
              <wp:anchor distT="0" distB="0" distL="114300" distR="114300" simplePos="0" relativeHeight="251663360" behindDoc="0" locked="1" layoutInCell="1" allowOverlap="1" wp14:anchorId="0AF753A5" wp14:editId="1163ECF7">
                <wp:simplePos x="0" y="0"/>
                <wp:positionH relativeFrom="column">
                  <wp:posOffset>3133090</wp:posOffset>
                </wp:positionH>
                <wp:positionV relativeFrom="paragraph">
                  <wp:posOffset>151130</wp:posOffset>
                </wp:positionV>
                <wp:extent cx="572135" cy="471170"/>
                <wp:effectExtent l="0" t="0" r="37465" b="24130"/>
                <wp:wrapNone/>
                <wp:docPr id="14" name="Raven povezovalnik 14"/>
                <wp:cNvGraphicFramePr/>
                <a:graphic xmlns:a="http://schemas.openxmlformats.org/drawingml/2006/main">
                  <a:graphicData uri="http://schemas.microsoft.com/office/word/2010/wordprocessingShape">
                    <wps:wsp>
                      <wps:cNvCnPr/>
                      <wps:spPr>
                        <a:xfrm>
                          <a:off x="0" y="0"/>
                          <a:ext cx="572135" cy="47117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60E9B40" id="Raven povezovalnik 14"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7pt,11.9pt" to="291.7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" strokecolor="#4472c4 [3204]" strokeweight=".5pt">
                <v:stroke joinstyle="miter"/>
                <w10:anchorlock/>
              </v:line>
            </w:pict>
          </mc:Fallback>
        </mc:AlternateContent>
      </w:r>
      <w:r>
        <w:rPr>
          <w:noProof/>
          <w:lang w:eastAsia="sl-SI"/>
        </w:rPr>
        <mc:AlternateContent>
          <mc:Choice Requires="wps">
            <w:drawing>
              <wp:anchor distT="0" distB="0" distL="114300" distR="114300" simplePos="0" relativeHeight="251661312" behindDoc="0" locked="1" layoutInCell="1" allowOverlap="1" wp14:anchorId="24546060" wp14:editId="3C444B8D">
                <wp:simplePos x="0" y="0"/>
                <wp:positionH relativeFrom="column">
                  <wp:posOffset>1480820</wp:posOffset>
                </wp:positionH>
                <wp:positionV relativeFrom="paragraph">
                  <wp:posOffset>151130</wp:posOffset>
                </wp:positionV>
                <wp:extent cx="539750" cy="367030"/>
                <wp:effectExtent l="0" t="0" r="31750" b="33020"/>
                <wp:wrapNone/>
                <wp:docPr id="12" name="Raven povezovalnik 12"/>
                <wp:cNvGraphicFramePr/>
                <a:graphic xmlns:a="http://schemas.openxmlformats.org/drawingml/2006/main">
                  <a:graphicData uri="http://schemas.microsoft.com/office/word/2010/wordprocessingShape">
                    <wps:wsp>
                      <wps:cNvCnPr/>
                      <wps:spPr>
                        <a:xfrm flipH="1">
                          <a:off x="0" y="0"/>
                          <a:ext cx="539750" cy="36703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9FEAC7D" id="Raven povezovalnik 12" o:spid="_x0000_s1026" style="position:absolute;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6pt,11.9pt" to="159.1pt,4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" strokecolor="#4472c4 [3204]" strokeweight=".5pt">
                <v:stroke joinstyle="miter"/>
                <w10:anchorlock/>
              </v:line>
            </w:pict>
          </mc:Fallback>
        </mc:AlternateContent>
      </w:r>
      <w:r>
        <w:t xml:space="preserve">                 </w:t>
      </w:r>
    </w:p>
    <w:p w14:paraId="5A63D198" w14:textId="3ED24FC0" w:rsidR="009B001E" w:rsidRDefault="009B001E" w:rsidP="00366568">
      <w:r>
        <w:t xml:space="preserve">                      </w:t>
      </w:r>
    </w:p>
    <w:p w14:paraId="0AE6383D" w14:textId="5FB93602" w:rsidR="009B001E" w:rsidRDefault="009B001E" w:rsidP="00366568">
      <w:r>
        <w:t xml:space="preserve">             </w:t>
      </w:r>
      <w:r w:rsidR="00CA2172">
        <w:t xml:space="preserve">       K</w:t>
      </w:r>
      <w:r>
        <w:t>LJUNASTA FLAVTA                                          KLARINET</w:t>
      </w:r>
    </w:p>
    <w:p w14:paraId="5F59D5A6" w14:textId="146622DD" w:rsidR="00CA2172" w:rsidRDefault="00CA2172" w:rsidP="00366568"/>
    <w:p w14:paraId="2D543ECB" w14:textId="77777777" w:rsidR="00CA2172" w:rsidRDefault="00CA2172" w:rsidP="00366568"/>
    <w:p w14:paraId="056BD1A7" w14:textId="6B2563B6" w:rsidR="00CA2172" w:rsidRDefault="00CA2172" w:rsidP="00CA2172">
      <w:pPr>
        <w:rPr>
          <w:rFonts w:ascii="Arial" w:hAnsi="Arial" w:cs="Arial"/>
          <w:b/>
          <w:sz w:val="24"/>
          <w:szCs w:val="24"/>
          <w:lang w:val="pt-BR"/>
        </w:rPr>
      </w:pPr>
      <w:r w:rsidRPr="00A3514F">
        <w:rPr>
          <w:rFonts w:ascii="Arial" w:hAnsi="Arial" w:cs="Arial"/>
          <w:b/>
          <w:sz w:val="24"/>
          <w:szCs w:val="24"/>
          <w:lang w:val="pt-BR"/>
        </w:rPr>
        <w:t xml:space="preserve">֍ </w:t>
      </w:r>
      <w:r>
        <w:rPr>
          <w:rFonts w:ascii="Arial" w:hAnsi="Arial" w:cs="Arial"/>
          <w:b/>
          <w:sz w:val="24"/>
          <w:szCs w:val="24"/>
          <w:lang w:val="pt-BR"/>
        </w:rPr>
        <w:t>Za konec zapoj še pesmico iz prejšnjega tedna: Pleši, pleši črni kos</w:t>
      </w:r>
      <w:r w:rsidR="003B3C39">
        <w:rPr>
          <w:rFonts w:ascii="Arial" w:hAnsi="Arial" w:cs="Arial"/>
          <w:b/>
          <w:sz w:val="24"/>
          <w:szCs w:val="24"/>
          <w:lang w:val="pt-BR"/>
        </w:rPr>
        <w:t xml:space="preserve"> in prisluhni še njeni različici. </w:t>
      </w:r>
    </w:p>
    <w:p w14:paraId="5E8C6EAC" w14:textId="338E4CAC" w:rsidR="009B001E" w:rsidRDefault="003B3C39" w:rsidP="00366568">
      <w:r>
        <w:t xml:space="preserve">            </w:t>
      </w:r>
      <w:bookmarkStart w:id="0" w:name="_GoBack"/>
      <w:r>
        <w:object w:dxaOrig="1508" w:dyaOrig="981" w14:anchorId="6C44414E">
          <v:shape id="_x0000_i1029" type="#_x0000_t75" style="width:51.75pt;height:33.75pt" o:ole="">
            <v:imagedata r:id="rId18" o:title=""/>
          </v:shape>
          <o:OLEObject Type="Embed" ProgID="Package" ShapeID="_x0000_i1029" DrawAspect="Icon" ObjectID="_1646493591" r:id="rId19"/>
        </w:object>
      </w:r>
      <w:bookmarkEnd w:id="0"/>
      <w:r>
        <w:t xml:space="preserve">       </w:t>
      </w:r>
      <w:r>
        <w:object w:dxaOrig="1508" w:dyaOrig="981" w14:anchorId="38F91783">
          <v:shape id="_x0000_i1030" type="#_x0000_t75" style="width:48.75pt;height:31.5pt" o:ole="">
            <v:imagedata r:id="rId20" o:title=""/>
          </v:shape>
          <o:OLEObject Type="Embed" ProgID="Package" ShapeID="_x0000_i1030" DrawAspect="Icon" ObjectID="_1646493592" r:id="rId21"/>
        </w:object>
      </w:r>
    </w:p>
    <w:p w14:paraId="7F98728F" w14:textId="166FCEB7" w:rsidR="009B001E" w:rsidRDefault="009B001E" w:rsidP="00366568"/>
    <w:p w14:paraId="6B456210" w14:textId="77777777" w:rsidR="003B3C39" w:rsidRDefault="003B3C39" w:rsidP="003B3C39">
      <w:pPr>
        <w:rPr>
          <w:rFonts w:ascii="Arial" w:hAnsi="Arial" w:cs="Arial"/>
          <w:b/>
          <w:sz w:val="24"/>
          <w:szCs w:val="24"/>
          <w:lang w:val="pt-BR"/>
        </w:rPr>
      </w:pPr>
      <w:r w:rsidRPr="00A3514F">
        <w:rPr>
          <w:rFonts w:ascii="Arial" w:hAnsi="Arial" w:cs="Arial"/>
          <w:b/>
          <w:sz w:val="24"/>
          <w:szCs w:val="24"/>
          <w:lang w:val="pt-BR"/>
        </w:rPr>
        <w:t xml:space="preserve">֍ </w:t>
      </w:r>
      <w:r>
        <w:rPr>
          <w:rFonts w:ascii="Arial" w:hAnsi="Arial" w:cs="Arial"/>
          <w:b/>
          <w:sz w:val="24"/>
          <w:szCs w:val="24"/>
          <w:lang w:val="pt-BR"/>
        </w:rPr>
        <w:t>Se še spomniš pravljice o nastanku trstenk, ki si jo bral na začetku?</w:t>
      </w:r>
    </w:p>
    <w:p w14:paraId="4173FB83" w14:textId="7C6A3503" w:rsidR="003B3C39" w:rsidRDefault="00AB53B3" w:rsidP="003B3C39">
      <w:pPr>
        <w:rPr>
          <w:rFonts w:ascii="Arial" w:hAnsi="Arial" w:cs="Arial"/>
          <w:bCs/>
          <w:sz w:val="24"/>
          <w:szCs w:val="24"/>
          <w:lang w:val="pt-BR"/>
        </w:rPr>
      </w:pPr>
      <w:r>
        <w:rPr>
          <w:rFonts w:ascii="Arial" w:hAnsi="Arial" w:cs="Arial"/>
          <w:bCs/>
          <w:sz w:val="24"/>
          <w:szCs w:val="24"/>
          <w:lang w:val="pt-BR"/>
        </w:rPr>
        <w:t xml:space="preserve">- </w:t>
      </w:r>
      <w:r w:rsidR="003B3C39">
        <w:rPr>
          <w:rFonts w:ascii="Arial" w:hAnsi="Arial" w:cs="Arial"/>
          <w:bCs/>
          <w:sz w:val="24"/>
          <w:szCs w:val="24"/>
          <w:lang w:val="pt-BR"/>
        </w:rPr>
        <w:t xml:space="preserve">Kaj si si zapomnil? </w:t>
      </w:r>
      <w:r w:rsidR="00CC4E7E">
        <w:rPr>
          <w:rFonts w:ascii="Arial" w:hAnsi="Arial" w:cs="Arial"/>
          <w:bCs/>
          <w:sz w:val="24"/>
          <w:szCs w:val="24"/>
          <w:lang w:val="pt-BR"/>
        </w:rPr>
        <w:t>Povej vsaj tri povedi.</w:t>
      </w:r>
    </w:p>
    <w:p w14:paraId="2C657301" w14:textId="110A5900" w:rsidR="00CC4E7E" w:rsidRDefault="00AB53B3" w:rsidP="003B3C39">
      <w:pPr>
        <w:rPr>
          <w:rFonts w:ascii="Arial" w:hAnsi="Arial" w:cs="Arial"/>
          <w:bCs/>
          <w:sz w:val="24"/>
          <w:szCs w:val="24"/>
          <w:lang w:val="pt-BR"/>
        </w:rPr>
      </w:pPr>
      <w:r>
        <w:rPr>
          <w:rFonts w:ascii="Arial" w:hAnsi="Arial" w:cs="Arial"/>
          <w:bCs/>
          <w:sz w:val="24"/>
          <w:szCs w:val="24"/>
          <w:lang w:val="pt-BR"/>
        </w:rPr>
        <w:t xml:space="preserve">- </w:t>
      </w:r>
      <w:r w:rsidR="00CC4E7E">
        <w:rPr>
          <w:rFonts w:ascii="Arial" w:hAnsi="Arial" w:cs="Arial"/>
          <w:bCs/>
          <w:sz w:val="24"/>
          <w:szCs w:val="24"/>
          <w:lang w:val="pt-BR"/>
        </w:rPr>
        <w:t xml:space="preserve">Katero družino glasbil smo danes spoznali? </w:t>
      </w:r>
    </w:p>
    <w:p w14:paraId="1ACD2158" w14:textId="3D599F89" w:rsidR="00CC4E7E" w:rsidRDefault="00AB53B3" w:rsidP="003B3C39">
      <w:pPr>
        <w:rPr>
          <w:rFonts w:ascii="Arial" w:hAnsi="Arial" w:cs="Arial"/>
          <w:bCs/>
          <w:sz w:val="24"/>
          <w:szCs w:val="24"/>
          <w:lang w:val="pt-BR"/>
        </w:rPr>
      </w:pPr>
      <w:r>
        <w:rPr>
          <w:rFonts w:ascii="Arial" w:hAnsi="Arial" w:cs="Arial"/>
          <w:bCs/>
          <w:sz w:val="24"/>
          <w:szCs w:val="24"/>
          <w:lang w:val="pt-BR"/>
        </w:rPr>
        <w:t xml:space="preserve">- </w:t>
      </w:r>
      <w:r w:rsidR="00CC4E7E">
        <w:rPr>
          <w:rFonts w:ascii="Arial" w:hAnsi="Arial" w:cs="Arial"/>
          <w:bCs/>
          <w:sz w:val="24"/>
          <w:szCs w:val="24"/>
          <w:lang w:val="pt-BR"/>
        </w:rPr>
        <w:t>Naštej instrumente iz družine PIHAL.</w:t>
      </w:r>
    </w:p>
    <w:p w14:paraId="4097270D" w14:textId="01C1F8C4" w:rsidR="00CC4E7E" w:rsidRDefault="00CC4E7E" w:rsidP="003B3C39">
      <w:pPr>
        <w:rPr>
          <w:rFonts w:ascii="Arial" w:hAnsi="Arial" w:cs="Arial"/>
          <w:bCs/>
          <w:sz w:val="24"/>
          <w:szCs w:val="24"/>
          <w:lang w:val="pt-BR"/>
        </w:rPr>
      </w:pPr>
    </w:p>
    <w:p w14:paraId="52B63064" w14:textId="33C42E46" w:rsidR="00AB53B3" w:rsidRPr="00AB53B3" w:rsidRDefault="00CC4E7E" w:rsidP="00AB53B3">
      <w:pPr>
        <w:rPr>
          <w:rFonts w:ascii="Arial" w:hAnsi="Arial" w:cs="Arial"/>
          <w:b/>
          <w:color w:val="538135" w:themeColor="accent6" w:themeShade="BF"/>
          <w:sz w:val="52"/>
          <w:szCs w:val="52"/>
          <w:lang w:val="pt-BR"/>
        </w:rPr>
      </w:pPr>
      <w:r w:rsidRPr="00A3514F">
        <w:rPr>
          <w:rFonts w:ascii="Arial" w:hAnsi="Arial" w:cs="Arial"/>
          <w:b/>
          <w:sz w:val="24"/>
          <w:szCs w:val="24"/>
          <w:lang w:val="pt-BR"/>
        </w:rPr>
        <w:t xml:space="preserve">֍ </w:t>
      </w:r>
      <w:r>
        <w:rPr>
          <w:rFonts w:ascii="Arial" w:hAnsi="Arial" w:cs="Arial"/>
          <w:b/>
          <w:sz w:val="24"/>
          <w:szCs w:val="24"/>
          <w:lang w:val="pt-BR"/>
        </w:rPr>
        <w:t xml:space="preserve">Tako, pa smo pri koncu. Je bilo </w:t>
      </w:r>
      <w:r w:rsidR="00514709">
        <w:rPr>
          <w:rFonts w:ascii="Arial" w:hAnsi="Arial" w:cs="Arial"/>
          <w:b/>
          <w:sz w:val="24"/>
          <w:szCs w:val="24"/>
          <w:lang w:val="pt-BR"/>
        </w:rPr>
        <w:t>težko? Čestitam za vztrajnost.</w:t>
      </w:r>
      <w:r w:rsidR="00AB53B3">
        <w:rPr>
          <w:rFonts w:ascii="Arial" w:hAnsi="Arial" w:cs="Arial"/>
          <w:b/>
          <w:sz w:val="24"/>
          <w:szCs w:val="24"/>
          <w:lang w:val="pt-BR"/>
        </w:rPr>
        <w:t xml:space="preserve"> </w:t>
      </w:r>
      <w:r w:rsidR="00AB53B3" w:rsidRPr="00AB53B3">
        <w:rPr>
          <w:rFonts w:ascii="Arial" w:hAnsi="Arial" w:cs="Arial"/>
          <w:b/>
          <w:color w:val="538135" w:themeColor="accent6" w:themeShade="BF"/>
          <w:sz w:val="52"/>
          <w:szCs w:val="52"/>
          <w:lang w:val="pt-BR"/>
        </w:rPr>
        <w:sym w:font="Wingdings" w:char="F043"/>
      </w:r>
      <w:r w:rsidR="00AB53B3">
        <w:rPr>
          <w:rFonts w:ascii="Arial" w:hAnsi="Arial" w:cs="Arial"/>
          <w:b/>
          <w:sz w:val="4"/>
          <w:szCs w:val="4"/>
          <w:lang w:val="pt-BR"/>
        </w:rPr>
        <w:t xml:space="preserve">                                  </w:t>
      </w:r>
    </w:p>
    <w:p w14:paraId="5B388814" w14:textId="77777777" w:rsidR="00D25254" w:rsidRDefault="00D25254" w:rsidP="00C80530">
      <w:pPr>
        <w:rPr>
          <w:rFonts w:ascii="Arial" w:hAnsi="Arial" w:cs="Arial"/>
          <w:bCs/>
          <w:i/>
          <w:iCs/>
          <w:sz w:val="24"/>
          <w:szCs w:val="24"/>
          <w:lang w:val="pt-BR"/>
        </w:rPr>
      </w:pPr>
    </w:p>
    <w:p w14:paraId="275E4E1E" w14:textId="3BDCC850" w:rsidR="00C80530" w:rsidRDefault="00D25254" w:rsidP="00C80530">
      <w:r w:rsidRPr="00A3514F">
        <w:rPr>
          <w:rFonts w:ascii="Arial" w:hAnsi="Arial" w:cs="Arial"/>
          <w:b/>
          <w:sz w:val="24"/>
          <w:szCs w:val="24"/>
          <w:lang w:val="pt-BR"/>
        </w:rPr>
        <w:t>֍</w:t>
      </w:r>
      <w:r>
        <w:rPr>
          <w:rFonts w:ascii="Arial" w:hAnsi="Arial" w:cs="Arial"/>
          <w:b/>
          <w:sz w:val="24"/>
          <w:szCs w:val="24"/>
          <w:lang w:val="pt-BR"/>
        </w:rPr>
        <w:t xml:space="preserve"> </w:t>
      </w:r>
      <w:r w:rsidR="00C80530" w:rsidRPr="00C80530">
        <w:rPr>
          <w:rFonts w:ascii="Arial" w:hAnsi="Arial" w:cs="Arial"/>
          <w:bCs/>
          <w:i/>
          <w:iCs/>
          <w:sz w:val="24"/>
          <w:szCs w:val="24"/>
          <w:lang w:val="pt-BR"/>
        </w:rPr>
        <w:t xml:space="preserve">Če želiš, </w:t>
      </w:r>
      <w:r w:rsidR="00C80530">
        <w:rPr>
          <w:rFonts w:ascii="Arial" w:hAnsi="Arial" w:cs="Arial"/>
          <w:bCs/>
          <w:i/>
          <w:iCs/>
          <w:sz w:val="24"/>
          <w:szCs w:val="24"/>
          <w:lang w:val="pt-BR"/>
        </w:rPr>
        <w:t xml:space="preserve">lahko </w:t>
      </w:r>
      <w:r w:rsidR="00C80530" w:rsidRPr="00C80530">
        <w:rPr>
          <w:rFonts w:ascii="Arial" w:hAnsi="Arial" w:cs="Arial"/>
          <w:bCs/>
          <w:i/>
          <w:iCs/>
          <w:sz w:val="24"/>
          <w:szCs w:val="24"/>
          <w:lang w:val="pt-BR"/>
        </w:rPr>
        <w:t xml:space="preserve">več vsebin </w:t>
      </w:r>
      <w:r w:rsidR="00C80530">
        <w:rPr>
          <w:rFonts w:ascii="Arial" w:hAnsi="Arial" w:cs="Arial"/>
          <w:bCs/>
          <w:i/>
          <w:iCs/>
          <w:sz w:val="24"/>
          <w:szCs w:val="24"/>
          <w:lang w:val="pt-BR"/>
        </w:rPr>
        <w:t>poiščeš</w:t>
      </w:r>
      <w:r w:rsidR="00C80530" w:rsidRPr="00C80530">
        <w:rPr>
          <w:rFonts w:ascii="Arial" w:hAnsi="Arial" w:cs="Arial"/>
          <w:bCs/>
          <w:i/>
          <w:iCs/>
          <w:sz w:val="24"/>
          <w:szCs w:val="24"/>
          <w:lang w:val="pt-BR"/>
        </w:rPr>
        <w:t xml:space="preserve"> tudi v spletnem učbeniku in </w:t>
      </w:r>
      <w:r w:rsidR="00C80530">
        <w:rPr>
          <w:rFonts w:ascii="Arial" w:hAnsi="Arial" w:cs="Arial"/>
          <w:bCs/>
          <w:i/>
          <w:iCs/>
          <w:sz w:val="24"/>
          <w:szCs w:val="24"/>
          <w:lang w:val="pt-BR"/>
        </w:rPr>
        <w:t xml:space="preserve">v </w:t>
      </w:r>
      <w:r w:rsidR="00C80530" w:rsidRPr="00C80530">
        <w:rPr>
          <w:rFonts w:ascii="Arial" w:hAnsi="Arial" w:cs="Arial"/>
          <w:bCs/>
          <w:i/>
          <w:iCs/>
          <w:sz w:val="24"/>
          <w:szCs w:val="24"/>
          <w:lang w:val="pt-BR"/>
        </w:rPr>
        <w:t xml:space="preserve">deželi LILIBI. Povezava </w:t>
      </w:r>
      <w:r w:rsidR="00C80530" w:rsidRPr="00C80530">
        <w:rPr>
          <w:rFonts w:cstheme="minorHAnsi"/>
          <w:i/>
          <w:iCs/>
          <w:sz w:val="18"/>
          <w:szCs w:val="18"/>
        </w:rPr>
        <w:t xml:space="preserve">  </w:t>
      </w:r>
      <w:hyperlink r:id="rId22" w:history="1">
        <w:r w:rsidR="00C80530" w:rsidRPr="00A10607">
          <w:rPr>
            <w:rStyle w:val="Hiperpovezava"/>
            <w:rFonts w:cstheme="minorHAnsi"/>
            <w:sz w:val="18"/>
            <w:szCs w:val="18"/>
          </w:rPr>
          <w:t>https://www.lilibi.si/</w:t>
        </w:r>
      </w:hyperlink>
      <w:r w:rsidR="00C80530">
        <w:rPr>
          <w:rFonts w:cstheme="minorHAnsi"/>
          <w:sz w:val="18"/>
          <w:szCs w:val="18"/>
        </w:rPr>
        <w:t xml:space="preserve">       </w:t>
      </w:r>
      <w:r w:rsidR="00C80530" w:rsidRPr="0017397D">
        <w:rPr>
          <w:rFonts w:cstheme="minorHAnsi"/>
          <w:sz w:val="20"/>
          <w:szCs w:val="20"/>
        </w:rPr>
        <w:t xml:space="preserve"> </w:t>
      </w:r>
      <w:r w:rsidR="00C80530">
        <w:rPr>
          <w:rFonts w:cstheme="minorHAnsi"/>
          <w:sz w:val="20"/>
          <w:szCs w:val="20"/>
        </w:rPr>
        <w:t xml:space="preserve">                                </w:t>
      </w:r>
    </w:p>
    <w:p w14:paraId="2F4AA527" w14:textId="1FFD868C" w:rsidR="00AB53B3" w:rsidRDefault="00AB53B3" w:rsidP="003B3C39">
      <w:pPr>
        <w:rPr>
          <w:rFonts w:ascii="Arial" w:hAnsi="Arial" w:cs="Arial"/>
          <w:bCs/>
          <w:sz w:val="24"/>
          <w:szCs w:val="24"/>
          <w:lang w:val="pt-BR"/>
        </w:rPr>
      </w:pPr>
    </w:p>
    <w:p w14:paraId="5C1F6866" w14:textId="3BF4EC18" w:rsidR="00D25254" w:rsidRDefault="00D25254" w:rsidP="003B3C39">
      <w:pPr>
        <w:rPr>
          <w:rFonts w:ascii="Arial" w:hAnsi="Arial" w:cs="Arial"/>
          <w:bCs/>
          <w:sz w:val="24"/>
          <w:szCs w:val="24"/>
          <w:lang w:val="pt-BR"/>
        </w:rPr>
      </w:pPr>
    </w:p>
    <w:p w14:paraId="3E1222CB" w14:textId="58CDA9ED" w:rsidR="00D25254" w:rsidRDefault="00D25254" w:rsidP="003B3C39">
      <w:pPr>
        <w:rPr>
          <w:rFonts w:ascii="Arial" w:hAnsi="Arial" w:cs="Arial"/>
          <w:bCs/>
          <w:sz w:val="24"/>
          <w:szCs w:val="24"/>
          <w:lang w:val="pt-BR"/>
        </w:rPr>
      </w:pPr>
    </w:p>
    <w:p w14:paraId="64FCBD51" w14:textId="77777777" w:rsidR="00D25254" w:rsidRPr="00C80530" w:rsidRDefault="00D25254" w:rsidP="003B3C39">
      <w:pPr>
        <w:rPr>
          <w:rFonts w:ascii="Arial" w:hAnsi="Arial" w:cs="Arial"/>
          <w:bCs/>
          <w:sz w:val="24"/>
          <w:szCs w:val="24"/>
          <w:lang w:val="pt-BR"/>
        </w:rPr>
      </w:pPr>
    </w:p>
    <w:p w14:paraId="4D7CFE36" w14:textId="4F313C7A" w:rsidR="00C80530" w:rsidRDefault="00C80530" w:rsidP="003B3C39">
      <w:pPr>
        <w:rPr>
          <w:rFonts w:ascii="Arial" w:hAnsi="Arial" w:cs="Arial"/>
          <w:b/>
          <w:sz w:val="4"/>
          <w:szCs w:val="4"/>
          <w:lang w:val="pt-BR"/>
        </w:rPr>
      </w:pPr>
    </w:p>
    <w:tbl>
      <w:tblPr>
        <w:tblStyle w:val="Tabelamrea"/>
        <w:tblW w:w="0" w:type="auto"/>
        <w:tblLook w:val="04A0" w:firstRow="1" w:lastRow="0" w:firstColumn="1" w:lastColumn="0" w:noHBand="0" w:noVBand="1"/>
      </w:tblPr>
      <w:tblGrid>
        <w:gridCol w:w="9060"/>
      </w:tblGrid>
      <w:tr w:rsidR="00C80530" w:rsidRPr="00C80530" w14:paraId="040CEB5B" w14:textId="77777777" w:rsidTr="00C80530">
        <w:tc>
          <w:tcPr>
            <w:tcW w:w="9060" w:type="dxa"/>
          </w:tcPr>
          <w:p w14:paraId="69003B9A" w14:textId="6F641342" w:rsidR="00C80530" w:rsidRPr="00C80530" w:rsidRDefault="00C80530" w:rsidP="003B3C39">
            <w:pPr>
              <w:rPr>
                <w:rFonts w:ascii="Arial" w:hAnsi="Arial" w:cs="Arial"/>
                <w:b/>
                <w:sz w:val="20"/>
                <w:szCs w:val="20"/>
                <w:lang w:val="pt-BR"/>
              </w:rPr>
            </w:pPr>
            <w:r>
              <w:rPr>
                <w:rFonts w:ascii="Arial" w:hAnsi="Arial" w:cs="Arial"/>
                <w:b/>
                <w:sz w:val="20"/>
                <w:szCs w:val="20"/>
                <w:lang w:val="pt-BR"/>
              </w:rPr>
              <w:t>ZA STARŠE</w:t>
            </w:r>
          </w:p>
          <w:p w14:paraId="30DECDF9" w14:textId="363BE2E0" w:rsidR="00C80530" w:rsidRPr="00C80530" w:rsidRDefault="00C80530" w:rsidP="00C80530">
            <w:pPr>
              <w:spacing w:line="276" w:lineRule="auto"/>
              <w:rPr>
                <w:rFonts w:ascii="Helvetica" w:eastAsia="Times New Roman" w:hAnsi="Helvetica" w:cs="Helvetica"/>
                <w:color w:val="606060"/>
                <w:sz w:val="21"/>
                <w:szCs w:val="21"/>
                <w:lang w:eastAsia="sl-SI"/>
              </w:rPr>
            </w:pPr>
            <w:r w:rsidRPr="00C80530">
              <w:rPr>
                <w:rFonts w:ascii="Helvetica" w:eastAsia="Times New Roman" w:hAnsi="Helvetica" w:cs="Helvetica"/>
                <w:color w:val="606060"/>
                <w:sz w:val="21"/>
                <w:szCs w:val="21"/>
                <w:lang w:eastAsia="sl-SI"/>
              </w:rPr>
              <w:br/>
              <w:t xml:space="preserve">Ker se v ponedeljek, 16. marca, zapirajo vse vzgojno-izobraževalne ustanove v Sloveniji in se bo pouk marsikje preselil v spletne učilnice, smo se v Založbi Rokus Klett odločili, da vsem učiteljem/profesorjem in učencem/dijakom od jutri, 13. marca, dalje omogočimo brezplačen celodnevni dostop do vseh naših elektronskih in interaktivnih gradiv (učbenikov, delovnih zvezkov, samostojnih delovnih zvezkov in vadnic), ne glede na to, gradivo katere založbe uporabljate. </w:t>
            </w:r>
            <w:r w:rsidRPr="00C80530">
              <w:rPr>
                <w:rFonts w:ascii="Helvetica" w:eastAsia="Times New Roman" w:hAnsi="Helvetica" w:cs="Helvetica"/>
                <w:color w:val="4CAAD8"/>
                <w:sz w:val="21"/>
                <w:szCs w:val="21"/>
                <w:lang w:eastAsia="sl-SI"/>
              </w:rPr>
              <w:t>Postopek prijave/registracije:</w:t>
            </w:r>
            <w:r w:rsidRPr="00C80530">
              <w:rPr>
                <w:rFonts w:ascii="Helvetica" w:eastAsia="Times New Roman" w:hAnsi="Helvetica" w:cs="Helvetica"/>
                <w:color w:val="606060"/>
                <w:sz w:val="21"/>
                <w:szCs w:val="21"/>
                <w:lang w:eastAsia="sl-SI"/>
              </w:rPr>
              <w:t xml:space="preserve"> </w:t>
            </w:r>
          </w:p>
          <w:p w14:paraId="6E908B3E" w14:textId="77777777" w:rsidR="00C80530" w:rsidRPr="00C80530" w:rsidRDefault="00C80530" w:rsidP="00C80530">
            <w:pPr>
              <w:numPr>
                <w:ilvl w:val="0"/>
                <w:numId w:val="1"/>
              </w:numPr>
              <w:spacing w:before="100" w:beforeAutospacing="1" w:after="100" w:afterAutospacing="1" w:line="276" w:lineRule="auto"/>
              <w:rPr>
                <w:rFonts w:ascii="Helvetica" w:eastAsia="Times New Roman" w:hAnsi="Helvetica" w:cs="Helvetica"/>
                <w:color w:val="606060"/>
                <w:sz w:val="21"/>
                <w:szCs w:val="21"/>
                <w:lang w:eastAsia="sl-SI"/>
              </w:rPr>
            </w:pPr>
            <w:r w:rsidRPr="00C80530">
              <w:rPr>
                <w:rFonts w:ascii="Helvetica" w:eastAsia="Times New Roman" w:hAnsi="Helvetica" w:cs="Helvetica"/>
                <w:color w:val="606060"/>
                <w:sz w:val="21"/>
                <w:szCs w:val="21"/>
                <w:lang w:eastAsia="sl-SI"/>
              </w:rPr>
              <w:t>Na izbranem portalu kliknite na gumb Prijava.</w:t>
            </w:r>
          </w:p>
          <w:p w14:paraId="3A3AB5CC" w14:textId="77777777" w:rsidR="00C80530" w:rsidRPr="00C80530" w:rsidRDefault="00C80530" w:rsidP="00C80530">
            <w:pPr>
              <w:numPr>
                <w:ilvl w:val="0"/>
                <w:numId w:val="1"/>
              </w:numPr>
              <w:spacing w:before="100" w:beforeAutospacing="1" w:after="100" w:afterAutospacing="1" w:line="276" w:lineRule="auto"/>
              <w:rPr>
                <w:rFonts w:ascii="Helvetica" w:eastAsia="Times New Roman" w:hAnsi="Helvetica" w:cs="Helvetica"/>
                <w:color w:val="606060"/>
                <w:sz w:val="21"/>
                <w:szCs w:val="21"/>
                <w:lang w:eastAsia="sl-SI"/>
              </w:rPr>
            </w:pPr>
            <w:r w:rsidRPr="00C80530">
              <w:rPr>
                <w:rFonts w:ascii="Helvetica" w:eastAsia="Times New Roman" w:hAnsi="Helvetica" w:cs="Helvetica"/>
                <w:color w:val="606060"/>
                <w:sz w:val="21"/>
                <w:szCs w:val="21"/>
                <w:lang w:eastAsia="sl-SI"/>
              </w:rPr>
              <w:t>Če ste že uporabnik portala, vnesite svoj e-naslov in geslo ter sledite navodilom. Če na portal dostopate prvič, kliknite na polje Nimam še uporabniškega računa in vnesite zahtevane podatke. Tako se boste registrirali in ustvarili uporabniški račun.</w:t>
            </w:r>
          </w:p>
          <w:p w14:paraId="795D18B7" w14:textId="77777777" w:rsidR="00C80530" w:rsidRPr="00F8321B" w:rsidRDefault="00C80530" w:rsidP="00C80530">
            <w:pPr>
              <w:spacing w:line="360" w:lineRule="auto"/>
              <w:rPr>
                <w:rFonts w:ascii="Helvetica" w:eastAsia="Times New Roman" w:hAnsi="Helvetica" w:cs="Helvetica"/>
                <w:color w:val="606060"/>
                <w:sz w:val="21"/>
                <w:szCs w:val="21"/>
                <w:lang w:eastAsia="sl-SI"/>
              </w:rPr>
            </w:pPr>
            <w:r w:rsidRPr="00F8321B">
              <w:rPr>
                <w:rFonts w:ascii="Helvetica" w:eastAsia="Times New Roman" w:hAnsi="Helvetica" w:cs="Helvetica"/>
                <w:b/>
                <w:bCs/>
                <w:color w:val="4CAAD8"/>
                <w:sz w:val="21"/>
                <w:szCs w:val="21"/>
                <w:lang w:eastAsia="sl-SI"/>
              </w:rPr>
              <w:t>Gradiva so brezplačno dostopna na spletnih straneh:</w:t>
            </w:r>
            <w:r w:rsidRPr="00F8321B">
              <w:rPr>
                <w:rFonts w:ascii="Helvetica" w:eastAsia="Times New Roman" w:hAnsi="Helvetica" w:cs="Helvetica"/>
                <w:color w:val="606060"/>
                <w:sz w:val="21"/>
                <w:szCs w:val="21"/>
                <w:lang w:eastAsia="sl-SI"/>
              </w:rPr>
              <w:br/>
            </w:r>
            <w:r>
              <w:rPr>
                <w:rFonts w:ascii="Helvetica" w:eastAsia="Times New Roman" w:hAnsi="Helvetica" w:cs="Helvetica"/>
                <w:b/>
                <w:bCs/>
                <w:color w:val="606060"/>
                <w:sz w:val="21"/>
                <w:szCs w:val="21"/>
                <w:lang w:eastAsia="sl-SI"/>
              </w:rPr>
              <w:t>O</w:t>
            </w:r>
            <w:r w:rsidRPr="00F8321B">
              <w:rPr>
                <w:rFonts w:ascii="Helvetica" w:eastAsia="Times New Roman" w:hAnsi="Helvetica" w:cs="Helvetica"/>
                <w:b/>
                <w:bCs/>
                <w:color w:val="606060"/>
                <w:sz w:val="21"/>
                <w:szCs w:val="21"/>
                <w:lang w:eastAsia="sl-SI"/>
              </w:rPr>
              <w:t>SNOVNA ŠOLA</w:t>
            </w:r>
            <w:r w:rsidRPr="00F8321B">
              <w:rPr>
                <w:rFonts w:ascii="Helvetica" w:eastAsia="Times New Roman" w:hAnsi="Helvetica" w:cs="Helvetica"/>
                <w:color w:val="606060"/>
                <w:sz w:val="21"/>
                <w:szCs w:val="21"/>
                <w:lang w:eastAsia="sl-SI"/>
              </w:rPr>
              <w:t xml:space="preserve"> </w:t>
            </w:r>
          </w:p>
          <w:p w14:paraId="25B3F6B9" w14:textId="1C85BD42" w:rsidR="00C80530" w:rsidRPr="00C80530" w:rsidRDefault="003737AC" w:rsidP="00C80530">
            <w:pPr>
              <w:numPr>
                <w:ilvl w:val="0"/>
                <w:numId w:val="2"/>
              </w:numPr>
              <w:spacing w:before="100" w:beforeAutospacing="1" w:after="100" w:afterAutospacing="1" w:line="360" w:lineRule="auto"/>
              <w:rPr>
                <w:rFonts w:ascii="Arial" w:hAnsi="Arial" w:cs="Arial"/>
                <w:b/>
                <w:sz w:val="20"/>
                <w:szCs w:val="20"/>
                <w:lang w:val="pt-BR"/>
              </w:rPr>
            </w:pPr>
            <w:hyperlink r:id="rId23" w:history="1">
              <w:r w:rsidR="00C80530" w:rsidRPr="00C80530">
                <w:rPr>
                  <w:rStyle w:val="Hiperpovezava"/>
                  <w:rFonts w:ascii="Helvetica" w:eastAsia="Times New Roman" w:hAnsi="Helvetica" w:cs="Helvetica"/>
                  <w:sz w:val="21"/>
                  <w:szCs w:val="21"/>
                  <w:lang w:eastAsia="sl-SI"/>
                </w:rPr>
                <w:t>www.Lilibi.si</w:t>
              </w:r>
            </w:hyperlink>
            <w:r w:rsidR="00C80530" w:rsidRPr="00C80530">
              <w:rPr>
                <w:rFonts w:ascii="Helvetica" w:eastAsia="Times New Roman" w:hAnsi="Helvetica" w:cs="Helvetica"/>
                <w:color w:val="606060"/>
                <w:sz w:val="21"/>
                <w:szCs w:val="21"/>
                <w:lang w:eastAsia="sl-SI"/>
              </w:rPr>
              <w:t xml:space="preserve"> (1.–3. razred)</w:t>
            </w:r>
          </w:p>
        </w:tc>
      </w:tr>
    </w:tbl>
    <w:p w14:paraId="2EE9EC83" w14:textId="77777777" w:rsidR="00C80530" w:rsidRDefault="00C80530" w:rsidP="003B3C39">
      <w:pPr>
        <w:rPr>
          <w:rFonts w:ascii="Arial" w:hAnsi="Arial" w:cs="Arial"/>
          <w:b/>
          <w:sz w:val="4"/>
          <w:szCs w:val="4"/>
          <w:lang w:val="pt-BR"/>
        </w:rPr>
      </w:pPr>
    </w:p>
    <w:p w14:paraId="0A984C12" w14:textId="77777777" w:rsidR="00C80530" w:rsidRDefault="00C80530" w:rsidP="00EB55A7">
      <w:pPr>
        <w:rPr>
          <w:rFonts w:cstheme="minorHAnsi"/>
          <w:sz w:val="18"/>
          <w:szCs w:val="18"/>
        </w:rPr>
      </w:pPr>
    </w:p>
    <w:p w14:paraId="2F9B7810" w14:textId="77777777" w:rsidR="00C80530" w:rsidRDefault="00C80530" w:rsidP="00EB55A7">
      <w:pPr>
        <w:rPr>
          <w:rFonts w:cstheme="minorHAnsi"/>
          <w:sz w:val="18"/>
          <w:szCs w:val="18"/>
        </w:rPr>
      </w:pPr>
    </w:p>
    <w:p w14:paraId="647F0A28" w14:textId="77777777" w:rsidR="00C80530" w:rsidRDefault="00C80530" w:rsidP="00EB55A7">
      <w:pPr>
        <w:rPr>
          <w:rFonts w:cstheme="minorHAnsi"/>
          <w:sz w:val="18"/>
          <w:szCs w:val="18"/>
        </w:rPr>
      </w:pPr>
    </w:p>
    <w:p w14:paraId="33CB264E" w14:textId="5D9E9F9A" w:rsidR="0099687B" w:rsidRDefault="0099687B"/>
    <w:p w14:paraId="295DD161" w14:textId="67F7AA09" w:rsidR="005B1A11" w:rsidRDefault="005B1A11"/>
    <w:p w14:paraId="23431076" w14:textId="77777777" w:rsidR="005B1A11" w:rsidRDefault="005B1A11"/>
    <w:sectPr w:rsidR="005B1A11" w:rsidSect="00144649">
      <w:pgSz w:w="11906" w:h="16838"/>
      <w:pgMar w:top="851" w:right="1418" w:bottom="992"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Helvetica">
    <w:panose1 w:val="020B0604020202020204"/>
    <w:charset w:val="EE"/>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AD96EED"/>
    <w:multiLevelType w:val="multilevel"/>
    <w:tmpl w:val="8230E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0763602"/>
    <w:multiLevelType w:val="multilevel"/>
    <w:tmpl w:val="4A0C20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D09E0"/>
    <w:rsid w:val="00091E9D"/>
    <w:rsid w:val="000C4364"/>
    <w:rsid w:val="00103FD5"/>
    <w:rsid w:val="00144649"/>
    <w:rsid w:val="0015158B"/>
    <w:rsid w:val="001B72A8"/>
    <w:rsid w:val="001C6350"/>
    <w:rsid w:val="00290D0A"/>
    <w:rsid w:val="00292343"/>
    <w:rsid w:val="00297D37"/>
    <w:rsid w:val="002C3A2E"/>
    <w:rsid w:val="00366568"/>
    <w:rsid w:val="00367CB9"/>
    <w:rsid w:val="003737AC"/>
    <w:rsid w:val="003B3C39"/>
    <w:rsid w:val="003F26C1"/>
    <w:rsid w:val="00427C33"/>
    <w:rsid w:val="004D09E0"/>
    <w:rsid w:val="00514709"/>
    <w:rsid w:val="005263D4"/>
    <w:rsid w:val="005B1A11"/>
    <w:rsid w:val="005B1F90"/>
    <w:rsid w:val="006C062C"/>
    <w:rsid w:val="0078243B"/>
    <w:rsid w:val="008571C5"/>
    <w:rsid w:val="008C3EFE"/>
    <w:rsid w:val="009419BA"/>
    <w:rsid w:val="0099687B"/>
    <w:rsid w:val="009B001E"/>
    <w:rsid w:val="00AB53B3"/>
    <w:rsid w:val="00B81177"/>
    <w:rsid w:val="00B91271"/>
    <w:rsid w:val="00C20D2D"/>
    <w:rsid w:val="00C80530"/>
    <w:rsid w:val="00CA2172"/>
    <w:rsid w:val="00CC4E7E"/>
    <w:rsid w:val="00CD1FE6"/>
    <w:rsid w:val="00D25254"/>
    <w:rsid w:val="00D66D3D"/>
    <w:rsid w:val="00DA1FBB"/>
    <w:rsid w:val="00DE6DB7"/>
    <w:rsid w:val="00E338D7"/>
    <w:rsid w:val="00E95B82"/>
    <w:rsid w:val="00EB55A7"/>
    <w:rsid w:val="00EC77A3"/>
    <w:rsid w:val="00ED3A2D"/>
    <w:rsid w:val="00F1489B"/>
    <w:rsid w:val="00FA0759"/>
    <w:rsid w:val="00FC7C39"/>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145E86"/>
  <w15:chartTrackingRefBased/>
  <w15:docId w15:val="{AEEB0C41-0631-47C8-A3D3-18B3D04C5E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sl-SI"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avaden">
    <w:name w:val="Normal"/>
    <w:qFormat/>
    <w:rsid w:val="009419BA"/>
  </w:style>
  <w:style w:type="paragraph" w:styleId="Naslov1">
    <w:name w:val="heading 1"/>
    <w:basedOn w:val="Navaden"/>
    <w:next w:val="Navaden"/>
    <w:link w:val="Naslov1Znak"/>
    <w:uiPriority w:val="9"/>
    <w:qFormat/>
    <w:rsid w:val="00103FD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Odstavekseznama">
    <w:name w:val="List Paragraph"/>
    <w:basedOn w:val="Navaden"/>
    <w:uiPriority w:val="34"/>
    <w:qFormat/>
    <w:rsid w:val="009419BA"/>
    <w:pPr>
      <w:ind w:left="720"/>
      <w:contextualSpacing/>
    </w:pPr>
  </w:style>
  <w:style w:type="table" w:styleId="Tabelamrea">
    <w:name w:val="Table Grid"/>
    <w:basedOn w:val="Navadnatabela"/>
    <w:uiPriority w:val="39"/>
    <w:rsid w:val="004D09E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3F26C1"/>
    <w:rPr>
      <w:color w:val="0563C1" w:themeColor="hyperlink"/>
      <w:u w:val="single"/>
    </w:rPr>
  </w:style>
  <w:style w:type="character" w:customStyle="1" w:styleId="UnresolvedMention">
    <w:name w:val="Unresolved Mention"/>
    <w:basedOn w:val="Privzetapisavaodstavka"/>
    <w:uiPriority w:val="99"/>
    <w:semiHidden/>
    <w:unhideWhenUsed/>
    <w:rsid w:val="003F26C1"/>
    <w:rPr>
      <w:color w:val="605E5C"/>
      <w:shd w:val="clear" w:color="auto" w:fill="E1DFDD"/>
    </w:rPr>
  </w:style>
  <w:style w:type="character" w:styleId="SledenaHiperpovezava">
    <w:name w:val="FollowedHyperlink"/>
    <w:basedOn w:val="Privzetapisavaodstavka"/>
    <w:uiPriority w:val="99"/>
    <w:semiHidden/>
    <w:unhideWhenUsed/>
    <w:rsid w:val="005B1F90"/>
    <w:rPr>
      <w:color w:val="954F72" w:themeColor="followedHyperlink"/>
      <w:u w:val="single"/>
    </w:rPr>
  </w:style>
  <w:style w:type="character" w:customStyle="1" w:styleId="Naslov1Znak">
    <w:name w:val="Naslov 1 Znak"/>
    <w:basedOn w:val="Privzetapisavaodstavka"/>
    <w:link w:val="Naslov1"/>
    <w:uiPriority w:val="9"/>
    <w:rsid w:val="00103FD5"/>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72261228">
      <w:bodyDiv w:val="1"/>
      <w:marLeft w:val="0"/>
      <w:marRight w:val="0"/>
      <w:marTop w:val="0"/>
      <w:marBottom w:val="0"/>
      <w:divBdr>
        <w:top w:val="none" w:sz="0" w:space="0" w:color="auto"/>
        <w:left w:val="none" w:sz="0" w:space="0" w:color="auto"/>
        <w:bottom w:val="none" w:sz="0" w:space="0" w:color="auto"/>
        <w:right w:val="none" w:sz="0" w:space="0" w:color="auto"/>
      </w:divBdr>
    </w:div>
    <w:div w:id="1172717603">
      <w:bodyDiv w:val="1"/>
      <w:marLeft w:val="0"/>
      <w:marRight w:val="0"/>
      <w:marTop w:val="0"/>
      <w:marBottom w:val="0"/>
      <w:divBdr>
        <w:top w:val="none" w:sz="0" w:space="0" w:color="auto"/>
        <w:left w:val="none" w:sz="0" w:space="0" w:color="auto"/>
        <w:bottom w:val="none" w:sz="0" w:space="0" w:color="auto"/>
        <w:right w:val="none" w:sz="0" w:space="0" w:color="auto"/>
      </w:divBdr>
    </w:div>
    <w:div w:id="1262297199">
      <w:bodyDiv w:val="1"/>
      <w:marLeft w:val="0"/>
      <w:marRight w:val="0"/>
      <w:marTop w:val="0"/>
      <w:marBottom w:val="0"/>
      <w:divBdr>
        <w:top w:val="none" w:sz="0" w:space="0" w:color="auto"/>
        <w:left w:val="none" w:sz="0" w:space="0" w:color="auto"/>
        <w:bottom w:val="none" w:sz="0" w:space="0" w:color="auto"/>
        <w:right w:val="none" w:sz="0" w:space="0" w:color="auto"/>
      </w:divBdr>
    </w:div>
    <w:div w:id="1856378114">
      <w:bodyDiv w:val="1"/>
      <w:marLeft w:val="0"/>
      <w:marRight w:val="0"/>
      <w:marTop w:val="0"/>
      <w:marBottom w:val="0"/>
      <w:divBdr>
        <w:top w:val="none" w:sz="0" w:space="0" w:color="auto"/>
        <w:left w:val="none" w:sz="0" w:space="0" w:color="auto"/>
        <w:bottom w:val="none" w:sz="0" w:space="0" w:color="auto"/>
        <w:right w:val="none" w:sz="0" w:space="0" w:color="auto"/>
      </w:divBdr>
    </w:div>
    <w:div w:id="20026120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oleObject" Target="embeddings/oleObject3.bin"/><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oleObject" Target="embeddings/oleObject6.bin"/><Relationship Id="rId7" Type="http://schemas.openxmlformats.org/officeDocument/2006/relationships/oleObject" Target="embeddings/oleObject1.bin"/><Relationship Id="rId12" Type="http://schemas.openxmlformats.org/officeDocument/2006/relationships/image" Target="media/image5.emf"/><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http://www.Lilibi.si" TargetMode="External"/><Relationship Id="rId10" Type="http://schemas.openxmlformats.org/officeDocument/2006/relationships/image" Target="media/image3.jpeg"/><Relationship Id="rId19" Type="http://schemas.openxmlformats.org/officeDocument/2006/relationships/oleObject" Target="embeddings/oleObject5.bin"/><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image" Target="media/image6.jpeg"/><Relationship Id="rId22" Type="http://schemas.openxmlformats.org/officeDocument/2006/relationships/hyperlink" Target="https://www.lilibi.si/" TargetMode="Externa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Standard APA" Version="6"/>
</file>

<file path=customXml/itemProps1.xml><?xml version="1.0" encoding="utf-8"?>
<ds:datastoreItem xmlns:ds="http://schemas.openxmlformats.org/officeDocument/2006/customXml" ds:itemID="{CA64F5C6-6683-4C95-83DC-3333233247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540</Words>
  <Characters>3080</Characters>
  <Application>Microsoft Office Word</Application>
  <DocSecurity>0</DocSecurity>
  <Lines>25</Lines>
  <Paragraphs>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 Š</dc:creator>
  <cp:keywords/>
  <dc:description/>
  <cp:lastModifiedBy>Skrbnik</cp:lastModifiedBy>
  <cp:revision>2</cp:revision>
  <cp:lastPrinted>2020-03-23T17:31:00Z</cp:lastPrinted>
  <dcterms:created xsi:type="dcterms:W3CDTF">2020-03-23T17:33:00Z</dcterms:created>
  <dcterms:modified xsi:type="dcterms:W3CDTF">2020-03-23T17:33:00Z</dcterms:modified>
</cp:coreProperties>
</file>